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29FFB" w14:textId="77777777" w:rsidR="00742389" w:rsidRDefault="00742389" w:rsidP="00293622">
      <w:pPr>
        <w:jc w:val="center"/>
        <w:rPr>
          <w:rFonts w:asciiTheme="majorHAnsi" w:hAnsiTheme="majorHAnsi" w:cstheme="majorHAnsi"/>
          <w:b/>
          <w:bCs/>
          <w:color w:val="000000" w:themeColor="text1"/>
          <w:sz w:val="24"/>
          <w:szCs w:val="24"/>
        </w:rPr>
      </w:pPr>
    </w:p>
    <w:p w14:paraId="2B2D5604" w14:textId="43783190" w:rsidR="00742389" w:rsidRPr="00742389" w:rsidRDefault="00742389" w:rsidP="00742389">
      <w:pPr>
        <w:rPr>
          <w:rFonts w:ascii="Times New Roman" w:hAnsi="Times New Roman" w:cs="Times New Roman"/>
          <w:sz w:val="24"/>
          <w:szCs w:val="24"/>
          <w:highlight w:val="yellow"/>
        </w:rPr>
      </w:pPr>
      <w:r>
        <w:rPr>
          <w:rFonts w:ascii="Times New Roman" w:hAnsi="Times New Roman" w:cs="Times New Roman"/>
          <w:sz w:val="24"/>
          <w:szCs w:val="24"/>
          <w:highlight w:val="yellow"/>
        </w:rPr>
        <w:t>Siūlomas</w:t>
      </w:r>
      <w:r>
        <w:rPr>
          <w:rFonts w:ascii="Times New Roman" w:hAnsi="Times New Roman" w:cs="Times New Roman"/>
          <w:sz w:val="24"/>
          <w:szCs w:val="24"/>
          <w:highlight w:val="yellow"/>
        </w:rPr>
        <w:t xml:space="preserve"> straipsni</w:t>
      </w:r>
      <w:r>
        <w:rPr>
          <w:rFonts w:ascii="Times New Roman" w:hAnsi="Times New Roman" w:cs="Times New Roman"/>
          <w:sz w:val="24"/>
          <w:szCs w:val="24"/>
          <w:highlight w:val="yellow"/>
        </w:rPr>
        <w:t>o</w:t>
      </w:r>
      <w:r>
        <w:rPr>
          <w:rFonts w:ascii="Times New Roman" w:hAnsi="Times New Roman" w:cs="Times New Roman"/>
          <w:sz w:val="24"/>
          <w:szCs w:val="24"/>
          <w:highlight w:val="yellow"/>
        </w:rPr>
        <w:t xml:space="preserve"> pavadinima</w:t>
      </w:r>
      <w:r w:rsidRPr="00742389">
        <w:rPr>
          <w:rFonts w:ascii="Times New Roman" w:hAnsi="Times New Roman" w:cs="Times New Roman"/>
          <w:sz w:val="24"/>
          <w:szCs w:val="24"/>
          <w:highlight w:val="yellow"/>
        </w:rPr>
        <w:t>s</w:t>
      </w:r>
    </w:p>
    <w:p w14:paraId="01D828E9" w14:textId="54F095EE" w:rsidR="00293622" w:rsidRPr="00A361A5" w:rsidRDefault="008D13E2" w:rsidP="00293622">
      <w:pPr>
        <w:jc w:val="center"/>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Bibliotek</w:t>
      </w:r>
      <w:r w:rsidR="00F15F05" w:rsidRPr="00A361A5">
        <w:rPr>
          <w:rFonts w:asciiTheme="majorHAnsi" w:hAnsiTheme="majorHAnsi" w:cstheme="majorHAnsi"/>
          <w:b/>
          <w:bCs/>
          <w:color w:val="000000" w:themeColor="text1"/>
          <w:sz w:val="24"/>
          <w:szCs w:val="24"/>
        </w:rPr>
        <w:t xml:space="preserve">a dalyvauja </w:t>
      </w:r>
      <w:r w:rsidR="00742389">
        <w:rPr>
          <w:rFonts w:asciiTheme="majorHAnsi" w:hAnsiTheme="majorHAnsi" w:cstheme="majorHAnsi"/>
          <w:b/>
          <w:bCs/>
          <w:color w:val="000000" w:themeColor="text1"/>
          <w:sz w:val="24"/>
          <w:szCs w:val="24"/>
        </w:rPr>
        <w:t>SAUGESNIO INTERNETO SAVAITĖJE</w:t>
      </w:r>
      <w:r w:rsidR="00F15F05" w:rsidRPr="00A361A5">
        <w:rPr>
          <w:rFonts w:asciiTheme="majorHAnsi" w:hAnsiTheme="majorHAnsi" w:cstheme="majorHAnsi"/>
          <w:b/>
          <w:bCs/>
          <w:color w:val="000000" w:themeColor="text1"/>
          <w:sz w:val="24"/>
          <w:szCs w:val="24"/>
        </w:rPr>
        <w:t xml:space="preserve"> </w:t>
      </w:r>
    </w:p>
    <w:p w14:paraId="7867C964" w14:textId="77777777" w:rsidR="00742389" w:rsidRDefault="00742389" w:rsidP="00742389">
      <w:pPr>
        <w:rPr>
          <w:rFonts w:ascii="Times New Roman" w:hAnsi="Times New Roman" w:cs="Times New Roman"/>
          <w:sz w:val="24"/>
          <w:szCs w:val="24"/>
          <w:highlight w:val="yellow"/>
        </w:rPr>
      </w:pPr>
    </w:p>
    <w:p w14:paraId="4625565D" w14:textId="2E01069F" w:rsidR="00742389" w:rsidRDefault="00742389" w:rsidP="00742389">
      <w:pPr>
        <w:rPr>
          <w:rFonts w:ascii="Times New Roman" w:hAnsi="Times New Roman" w:cs="Times New Roman"/>
          <w:sz w:val="24"/>
          <w:szCs w:val="24"/>
          <w:highlight w:val="yellow"/>
        </w:rPr>
      </w:pPr>
      <w:r>
        <w:rPr>
          <w:rFonts w:ascii="Times New Roman" w:hAnsi="Times New Roman" w:cs="Times New Roman"/>
          <w:sz w:val="24"/>
          <w:szCs w:val="24"/>
          <w:highlight w:val="yellow"/>
        </w:rPr>
        <w:t>Siūlomas įžanginis tekstas</w:t>
      </w:r>
      <w:bookmarkStart w:id="0" w:name="_GoBack"/>
      <w:bookmarkEnd w:id="0"/>
    </w:p>
    <w:p w14:paraId="22B0034C" w14:textId="44CB4834" w:rsidR="008737CB" w:rsidRPr="00A361A5" w:rsidRDefault="008737CB" w:rsidP="008737CB">
      <w:pPr>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Lietuvoje vasario 10</w:t>
      </w:r>
      <w:r w:rsidR="00742389">
        <w:rPr>
          <w:rFonts w:asciiTheme="majorHAnsi" w:hAnsiTheme="majorHAnsi" w:cstheme="majorHAnsi"/>
          <w:b/>
          <w:bCs/>
          <w:color w:val="000000" w:themeColor="text1"/>
          <w:sz w:val="24"/>
          <w:szCs w:val="24"/>
        </w:rPr>
        <w:t>-</w:t>
      </w:r>
      <w:r w:rsidRPr="00A361A5">
        <w:rPr>
          <w:rFonts w:asciiTheme="majorHAnsi" w:hAnsiTheme="majorHAnsi" w:cstheme="majorHAnsi"/>
          <w:b/>
          <w:bCs/>
          <w:color w:val="000000" w:themeColor="text1"/>
          <w:sz w:val="24"/>
          <w:szCs w:val="24"/>
        </w:rPr>
        <w:t xml:space="preserve">15 d. skelbiama Saugesnio interneto savaitė, kurios metu viešosiose bibliotekose ir mokyklose vyks įvairūs renginiai ir tiesioginės interneto transliacijos </w:t>
      </w:r>
      <w:r w:rsidR="00742389">
        <w:rPr>
          <w:rFonts w:asciiTheme="majorHAnsi" w:hAnsiTheme="majorHAnsi" w:cstheme="majorHAnsi"/>
          <w:b/>
          <w:bCs/>
          <w:color w:val="000000" w:themeColor="text1"/>
          <w:sz w:val="24"/>
          <w:szCs w:val="24"/>
        </w:rPr>
        <w:t xml:space="preserve">saugesnio interneto temomis </w:t>
      </w:r>
      <w:r w:rsidRPr="00A361A5">
        <w:rPr>
          <w:rFonts w:asciiTheme="majorHAnsi" w:hAnsiTheme="majorHAnsi" w:cstheme="majorHAnsi"/>
          <w:b/>
          <w:bCs/>
          <w:color w:val="000000" w:themeColor="text1"/>
          <w:sz w:val="24"/>
          <w:szCs w:val="24"/>
        </w:rPr>
        <w:t xml:space="preserve">tiek vaikams ir jaunimui, tiek </w:t>
      </w:r>
      <w:r w:rsidR="00742389">
        <w:rPr>
          <w:rFonts w:asciiTheme="majorHAnsi" w:hAnsiTheme="majorHAnsi" w:cstheme="majorHAnsi"/>
          <w:b/>
          <w:bCs/>
          <w:color w:val="000000" w:themeColor="text1"/>
          <w:sz w:val="24"/>
          <w:szCs w:val="24"/>
        </w:rPr>
        <w:t>suaugusiems</w:t>
      </w:r>
      <w:r w:rsidRPr="00A361A5">
        <w:rPr>
          <w:rFonts w:asciiTheme="majorHAnsi" w:hAnsiTheme="majorHAnsi" w:cstheme="majorHAnsi"/>
          <w:b/>
          <w:bCs/>
          <w:color w:val="000000" w:themeColor="text1"/>
          <w:sz w:val="24"/>
          <w:szCs w:val="24"/>
        </w:rPr>
        <w:t>. Biblioteka jungiasi prie šios pasaulinės iniciatyvos, kurios tikslas – atkreipti dėmesį į aktualius skaitmeninius iššūkius, skatinti saugesnį, ypač vaikų ir jaunuolių, naudojimąsi internetu ir skaitmeninėmis technologijomis.</w:t>
      </w:r>
    </w:p>
    <w:p w14:paraId="4799ADB0" w14:textId="459DCB9B" w:rsidR="00C81EA9" w:rsidRDefault="00C81EA9" w:rsidP="00C81EA9">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 xml:space="preserve">Asmens saugumo duomenis ir privatumą pažeidžiančių grėsmių bei klaidinančio turinio internete apstu. Tačiau kritiškai vertinant turinį, žinant į ką atkreipti dėmesį, galima išvengti nemalonių incidentų. Svarbiausia – nuolatos domėtis saugaus interneto klausimais ir atkreipti dėmesį į specialistų rekomendacijas. </w:t>
      </w:r>
    </w:p>
    <w:p w14:paraId="5198D58B" w14:textId="40A5F40B" w:rsidR="00742389" w:rsidRDefault="00742389" w:rsidP="00C81EA9">
      <w:pPr>
        <w:jc w:val="both"/>
        <w:rPr>
          <w:rFonts w:asciiTheme="majorHAnsi" w:hAnsiTheme="majorHAnsi" w:cstheme="majorHAnsi"/>
          <w:color w:val="000000" w:themeColor="text1"/>
          <w:sz w:val="24"/>
          <w:szCs w:val="24"/>
        </w:rPr>
      </w:pPr>
    </w:p>
    <w:p w14:paraId="3990276F" w14:textId="13B5A39F" w:rsidR="00742389" w:rsidRPr="00A361A5" w:rsidRDefault="00B02E86" w:rsidP="00C81EA9">
      <w:pPr>
        <w:jc w:val="both"/>
        <w:rPr>
          <w:rFonts w:asciiTheme="majorHAnsi" w:hAnsiTheme="majorHAnsi" w:cstheme="majorHAnsi"/>
          <w:color w:val="000000" w:themeColor="text1"/>
          <w:sz w:val="24"/>
          <w:szCs w:val="24"/>
        </w:rPr>
      </w:pPr>
      <w:r>
        <w:rPr>
          <w:rFonts w:ascii="Times New Roman" w:hAnsi="Times New Roman" w:cs="Times New Roman"/>
          <w:sz w:val="24"/>
          <w:szCs w:val="24"/>
          <w:highlight w:val="yellow"/>
        </w:rPr>
        <w:t>Akcijos v</w:t>
      </w:r>
      <w:r>
        <w:rPr>
          <w:rFonts w:ascii="Times New Roman" w:hAnsi="Times New Roman" w:cs="Times New Roman"/>
          <w:sz w:val="24"/>
          <w:szCs w:val="24"/>
          <w:highlight w:val="yellow"/>
        </w:rPr>
        <w:t xml:space="preserve">eiklų aprašymai, kuriuos galima naudoti ir </w:t>
      </w:r>
      <w:r>
        <w:rPr>
          <w:rFonts w:ascii="Times New Roman" w:hAnsi="Times New Roman" w:cs="Times New Roman"/>
          <w:sz w:val="24"/>
          <w:szCs w:val="24"/>
          <w:highlight w:val="yellow"/>
        </w:rPr>
        <w:t>pritaikyti</w:t>
      </w:r>
      <w:r>
        <w:rPr>
          <w:rFonts w:ascii="Times New Roman" w:hAnsi="Times New Roman" w:cs="Times New Roman"/>
          <w:sz w:val="24"/>
          <w:szCs w:val="24"/>
          <w:highlight w:val="yellow"/>
        </w:rPr>
        <w:t xml:space="preserve"> pagal poreikį</w:t>
      </w:r>
    </w:p>
    <w:p w14:paraId="6EDB1577" w14:textId="460442FD" w:rsidR="00021761" w:rsidRPr="00A361A5" w:rsidRDefault="00021761" w:rsidP="00864461">
      <w:pPr>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Internetiniai sukčiai</w:t>
      </w:r>
    </w:p>
    <w:p w14:paraId="30F70CE6" w14:textId="7CA84BD9" w:rsidR="00864461" w:rsidRPr="00A361A5" w:rsidRDefault="00864461" w:rsidP="00864461">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 xml:space="preserve">Šių metų viena iš svarbiausių akcijos temų, aktuali ypač vyresnei auditorijai – internetiniai sukčiai. Situacijų pavyzdžiais ir patarimais, kaip apsisaugoti nuo įvairių sukčiavimo būdų virtualioje erdvėje, dalinsis Lietuvos bankų asociacijos prezidentas Mantas Zalatorius, Lietuvos banko ir kitų bankų specialistai. Tiesioginę diskusijos transliaciją bus galima stebėti vasario 11 d. 11 val. </w:t>
      </w:r>
      <w:r w:rsidR="00B02E86">
        <w:rPr>
          <w:rFonts w:asciiTheme="majorHAnsi" w:hAnsiTheme="majorHAnsi" w:cstheme="majorHAnsi"/>
          <w:color w:val="000000" w:themeColor="text1"/>
          <w:sz w:val="24"/>
          <w:szCs w:val="24"/>
        </w:rPr>
        <w:t xml:space="preserve">svetainėje </w:t>
      </w:r>
      <w:proofErr w:type="spellStart"/>
      <w:r w:rsidRPr="00A361A5">
        <w:rPr>
          <w:rFonts w:asciiTheme="majorHAnsi" w:hAnsiTheme="majorHAnsi" w:cstheme="majorHAnsi"/>
          <w:color w:val="000000" w:themeColor="text1"/>
          <w:sz w:val="24"/>
          <w:szCs w:val="24"/>
        </w:rPr>
        <w:t>prisijungusi.lt</w:t>
      </w:r>
      <w:proofErr w:type="spellEnd"/>
      <w:r w:rsidR="008D4BD2" w:rsidRPr="00A361A5">
        <w:rPr>
          <w:rFonts w:asciiTheme="majorHAnsi" w:hAnsiTheme="majorHAnsi" w:cstheme="majorHAnsi"/>
          <w:color w:val="000000" w:themeColor="text1"/>
          <w:sz w:val="24"/>
          <w:szCs w:val="24"/>
        </w:rPr>
        <w:t>.</w:t>
      </w:r>
    </w:p>
    <w:p w14:paraId="5EFD9EAF" w14:textId="3F097DC2" w:rsidR="00021761" w:rsidRPr="00A361A5" w:rsidRDefault="00021761" w:rsidP="00864461">
      <w:pPr>
        <w:jc w:val="both"/>
        <w:rPr>
          <w:rFonts w:asciiTheme="majorHAnsi" w:hAnsiTheme="majorHAnsi" w:cstheme="majorHAnsi"/>
          <w:b/>
          <w:bCs/>
          <w:color w:val="000000" w:themeColor="text1"/>
          <w:sz w:val="24"/>
          <w:szCs w:val="24"/>
        </w:rPr>
      </w:pPr>
      <w:proofErr w:type="spellStart"/>
      <w:r w:rsidRPr="00A361A5">
        <w:rPr>
          <w:rFonts w:asciiTheme="majorHAnsi" w:hAnsiTheme="majorHAnsi" w:cstheme="majorHAnsi"/>
          <w:b/>
          <w:bCs/>
          <w:color w:val="000000" w:themeColor="text1"/>
          <w:sz w:val="24"/>
          <w:szCs w:val="24"/>
        </w:rPr>
        <w:t>Influenceris</w:t>
      </w:r>
      <w:proofErr w:type="spellEnd"/>
      <w:r w:rsidRPr="00A361A5">
        <w:rPr>
          <w:rFonts w:asciiTheme="majorHAnsi" w:hAnsiTheme="majorHAnsi" w:cstheme="majorHAnsi"/>
          <w:b/>
          <w:bCs/>
          <w:color w:val="000000" w:themeColor="text1"/>
          <w:sz w:val="24"/>
          <w:szCs w:val="24"/>
        </w:rPr>
        <w:t xml:space="preserve"> – ar tikrai svajonių gyvenimo būdas?</w:t>
      </w:r>
    </w:p>
    <w:p w14:paraId="10B69771" w14:textId="4C65CABD" w:rsidR="00864461" w:rsidRPr="00A361A5" w:rsidRDefault="00864461" w:rsidP="00864461">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 xml:space="preserve">Jaunimui aktualia tema apie nuomonės formuotojų šlovę, spindinčią ir tamsiąją šio gyvenimo būdo pusę, diskutuos nuomonės socialiniuose tinkluose formuotojas Naglis </w:t>
      </w:r>
      <w:proofErr w:type="spellStart"/>
      <w:r w:rsidRPr="00A361A5">
        <w:rPr>
          <w:rFonts w:asciiTheme="majorHAnsi" w:hAnsiTheme="majorHAnsi" w:cstheme="majorHAnsi"/>
          <w:color w:val="000000" w:themeColor="text1"/>
          <w:sz w:val="24"/>
          <w:szCs w:val="24"/>
        </w:rPr>
        <w:t>Bierancas</w:t>
      </w:r>
      <w:proofErr w:type="spellEnd"/>
      <w:r w:rsidRPr="00A361A5">
        <w:rPr>
          <w:rFonts w:asciiTheme="majorHAnsi" w:hAnsiTheme="majorHAnsi" w:cstheme="majorHAnsi"/>
          <w:color w:val="000000" w:themeColor="text1"/>
          <w:sz w:val="24"/>
          <w:szCs w:val="24"/>
        </w:rPr>
        <w:t xml:space="preserve">, radijo laidų vedėja Simona </w:t>
      </w:r>
      <w:proofErr w:type="spellStart"/>
      <w:r w:rsidRPr="00A361A5">
        <w:rPr>
          <w:rFonts w:asciiTheme="majorHAnsi" w:hAnsiTheme="majorHAnsi" w:cstheme="majorHAnsi"/>
          <w:color w:val="000000" w:themeColor="text1"/>
          <w:sz w:val="24"/>
          <w:szCs w:val="24"/>
        </w:rPr>
        <w:t>Albavičiūtė</w:t>
      </w:r>
      <w:proofErr w:type="spellEnd"/>
      <w:r w:rsidRPr="00A361A5">
        <w:rPr>
          <w:rFonts w:asciiTheme="majorHAnsi" w:hAnsiTheme="majorHAnsi" w:cstheme="majorHAnsi"/>
          <w:color w:val="000000" w:themeColor="text1"/>
          <w:sz w:val="24"/>
          <w:szCs w:val="24"/>
        </w:rPr>
        <w:t xml:space="preserve"> </w:t>
      </w:r>
      <w:r w:rsidR="00B02E86">
        <w:rPr>
          <w:rFonts w:asciiTheme="majorHAnsi" w:hAnsiTheme="majorHAnsi" w:cstheme="majorHAnsi"/>
          <w:color w:val="000000" w:themeColor="text1"/>
          <w:sz w:val="24"/>
          <w:szCs w:val="24"/>
        </w:rPr>
        <w:t>–</w:t>
      </w:r>
      <w:r w:rsidRPr="00A361A5">
        <w:rPr>
          <w:rFonts w:asciiTheme="majorHAnsi" w:hAnsiTheme="majorHAnsi" w:cstheme="majorHAnsi"/>
          <w:color w:val="000000" w:themeColor="text1"/>
          <w:sz w:val="24"/>
          <w:szCs w:val="24"/>
        </w:rPr>
        <w:t xml:space="preserve"> </w:t>
      </w:r>
      <w:proofErr w:type="spellStart"/>
      <w:r w:rsidRPr="00A361A5">
        <w:rPr>
          <w:rFonts w:asciiTheme="majorHAnsi" w:hAnsiTheme="majorHAnsi" w:cstheme="majorHAnsi"/>
          <w:color w:val="000000" w:themeColor="text1"/>
          <w:sz w:val="24"/>
          <w:szCs w:val="24"/>
        </w:rPr>
        <w:t>Bandita</w:t>
      </w:r>
      <w:proofErr w:type="spellEnd"/>
      <w:r w:rsidRPr="00A361A5">
        <w:rPr>
          <w:rFonts w:asciiTheme="majorHAnsi" w:hAnsiTheme="majorHAnsi" w:cstheme="majorHAnsi"/>
          <w:color w:val="000000" w:themeColor="text1"/>
          <w:sz w:val="24"/>
          <w:szCs w:val="24"/>
        </w:rPr>
        <w:t xml:space="preserve">, broliai Algirdas ir Remigijus </w:t>
      </w:r>
      <w:proofErr w:type="spellStart"/>
      <w:r w:rsidRPr="00A361A5">
        <w:rPr>
          <w:rFonts w:asciiTheme="majorHAnsi" w:hAnsiTheme="majorHAnsi" w:cstheme="majorHAnsi"/>
          <w:color w:val="000000" w:themeColor="text1"/>
          <w:sz w:val="24"/>
          <w:szCs w:val="24"/>
        </w:rPr>
        <w:t>Gataveckai</w:t>
      </w:r>
      <w:proofErr w:type="spellEnd"/>
      <w:r w:rsidRPr="00A361A5">
        <w:rPr>
          <w:rFonts w:asciiTheme="majorHAnsi" w:hAnsiTheme="majorHAnsi" w:cstheme="majorHAnsi"/>
          <w:color w:val="000000" w:themeColor="text1"/>
          <w:sz w:val="24"/>
          <w:szCs w:val="24"/>
        </w:rPr>
        <w:t>, televizijos ir radijo laidų vedėjas Lukas Keraitis. Tiesioginę diskusijos transliaciją stebėkite internetu per „Prisijungusi Lietuva“ Facebook paskyrą vasario 10 d. 13 val.</w:t>
      </w:r>
    </w:p>
    <w:p w14:paraId="3CDE2A53" w14:textId="33DBE2A0" w:rsidR="00021761" w:rsidRPr="00A361A5" w:rsidRDefault="00EC0971" w:rsidP="00864461">
      <w:pPr>
        <w:jc w:val="both"/>
        <w:rPr>
          <w:rFonts w:asciiTheme="majorHAnsi" w:hAnsiTheme="majorHAnsi" w:cstheme="majorHAnsi"/>
          <w:b/>
          <w:bCs/>
          <w:color w:val="000000" w:themeColor="text1"/>
          <w:sz w:val="24"/>
          <w:szCs w:val="24"/>
        </w:rPr>
      </w:pPr>
      <w:proofErr w:type="spellStart"/>
      <w:r w:rsidRPr="00A361A5">
        <w:rPr>
          <w:rFonts w:asciiTheme="majorHAnsi" w:hAnsiTheme="majorHAnsi" w:cstheme="majorHAnsi"/>
          <w:b/>
          <w:bCs/>
          <w:color w:val="000000" w:themeColor="text1"/>
          <w:sz w:val="24"/>
          <w:szCs w:val="24"/>
        </w:rPr>
        <w:t>Sekstingas</w:t>
      </w:r>
      <w:proofErr w:type="spellEnd"/>
      <w:r w:rsidR="00E33C71">
        <w:rPr>
          <w:rFonts w:asciiTheme="majorHAnsi" w:hAnsiTheme="majorHAnsi" w:cstheme="majorHAnsi"/>
          <w:b/>
          <w:bCs/>
          <w:color w:val="000000" w:themeColor="text1"/>
          <w:sz w:val="24"/>
          <w:szCs w:val="24"/>
        </w:rPr>
        <w:t>: žaidimas ar nusikaltimas?</w:t>
      </w:r>
    </w:p>
    <w:p w14:paraId="47DC9341" w14:textId="17ACA3F9" w:rsidR="00864461" w:rsidRPr="00A361A5" w:rsidRDefault="00864461" w:rsidP="00864461">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 xml:space="preserve">Bene drąsiausia šių metų tema susijusi su grėsmingai didėjančia problema tarp jaunimo – </w:t>
      </w:r>
      <w:proofErr w:type="spellStart"/>
      <w:r w:rsidRPr="00A361A5">
        <w:rPr>
          <w:rFonts w:asciiTheme="majorHAnsi" w:hAnsiTheme="majorHAnsi" w:cstheme="majorHAnsi"/>
          <w:color w:val="000000" w:themeColor="text1"/>
          <w:sz w:val="24"/>
          <w:szCs w:val="24"/>
        </w:rPr>
        <w:t>seksting</w:t>
      </w:r>
      <w:r w:rsidR="00B02E86">
        <w:rPr>
          <w:rFonts w:asciiTheme="majorHAnsi" w:hAnsiTheme="majorHAnsi" w:cstheme="majorHAnsi"/>
          <w:color w:val="000000" w:themeColor="text1"/>
          <w:sz w:val="24"/>
          <w:szCs w:val="24"/>
        </w:rPr>
        <w:t>u</w:t>
      </w:r>
      <w:proofErr w:type="spellEnd"/>
      <w:r w:rsidRPr="00A361A5">
        <w:rPr>
          <w:rFonts w:asciiTheme="majorHAnsi" w:hAnsiTheme="majorHAnsi" w:cstheme="majorHAnsi"/>
          <w:color w:val="000000" w:themeColor="text1"/>
          <w:sz w:val="24"/>
          <w:szCs w:val="24"/>
        </w:rPr>
        <w:t>.</w:t>
      </w:r>
      <w:r w:rsidR="008D4BD2" w:rsidRPr="00A361A5">
        <w:rPr>
          <w:rFonts w:asciiTheme="majorHAnsi" w:hAnsiTheme="majorHAnsi" w:cstheme="majorHAnsi"/>
          <w:color w:val="000000" w:themeColor="text1"/>
          <w:sz w:val="24"/>
          <w:szCs w:val="24"/>
        </w:rPr>
        <w:t xml:space="preserve"> </w:t>
      </w:r>
      <w:r w:rsidRPr="00A361A5">
        <w:rPr>
          <w:rFonts w:asciiTheme="majorHAnsi" w:hAnsiTheme="majorHAnsi" w:cstheme="majorHAnsi"/>
          <w:color w:val="000000" w:themeColor="text1"/>
          <w:sz w:val="24"/>
          <w:szCs w:val="24"/>
        </w:rPr>
        <w:t xml:space="preserve">Apie reiškinį, kai asmenys savo ir ne savo noru viešai, dažniausiai socialiniuose tinkluose, dalijasi </w:t>
      </w:r>
      <w:proofErr w:type="spellStart"/>
      <w:r w:rsidRPr="00A361A5">
        <w:rPr>
          <w:rFonts w:asciiTheme="majorHAnsi" w:hAnsiTheme="majorHAnsi" w:cstheme="majorHAnsi"/>
          <w:color w:val="000000" w:themeColor="text1"/>
          <w:sz w:val="24"/>
          <w:szCs w:val="24"/>
        </w:rPr>
        <w:t>seksualizuotomis</w:t>
      </w:r>
      <w:proofErr w:type="spellEnd"/>
      <w:r w:rsidRPr="00A361A5">
        <w:rPr>
          <w:rFonts w:asciiTheme="majorHAnsi" w:hAnsiTheme="majorHAnsi" w:cstheme="majorHAnsi"/>
          <w:color w:val="000000" w:themeColor="text1"/>
          <w:sz w:val="24"/>
          <w:szCs w:val="24"/>
        </w:rPr>
        <w:t xml:space="preserve"> nuotraukomis, diskutuos </w:t>
      </w:r>
      <w:r w:rsidRPr="00A361A5">
        <w:rPr>
          <w:rFonts w:asciiTheme="majorHAnsi" w:eastAsia="Times New Roman" w:hAnsiTheme="majorHAnsi" w:cstheme="majorHAnsi"/>
          <w:color w:val="000000" w:themeColor="text1"/>
          <w:sz w:val="24"/>
          <w:szCs w:val="24"/>
        </w:rPr>
        <w:t xml:space="preserve">Dr. Jurgita Smiltė Jasiulionė iš </w:t>
      </w:r>
      <w:r w:rsidR="00B02E86">
        <w:rPr>
          <w:rFonts w:asciiTheme="majorHAnsi" w:eastAsia="Times New Roman" w:hAnsiTheme="majorHAnsi" w:cstheme="majorHAnsi"/>
          <w:color w:val="000000" w:themeColor="text1"/>
          <w:sz w:val="24"/>
          <w:szCs w:val="24"/>
        </w:rPr>
        <w:t xml:space="preserve">VšĮ </w:t>
      </w:r>
      <w:r w:rsidRPr="00A361A5">
        <w:rPr>
          <w:rFonts w:asciiTheme="majorHAnsi" w:eastAsia="Times New Roman" w:hAnsiTheme="majorHAnsi" w:cstheme="majorHAnsi"/>
          <w:color w:val="000000" w:themeColor="text1"/>
          <w:sz w:val="24"/>
          <w:szCs w:val="24"/>
        </w:rPr>
        <w:t>„Vaikų linij</w:t>
      </w:r>
      <w:r w:rsidR="00B02E86">
        <w:rPr>
          <w:rFonts w:asciiTheme="majorHAnsi" w:eastAsia="Times New Roman" w:hAnsiTheme="majorHAnsi" w:cstheme="majorHAnsi"/>
          <w:color w:val="000000" w:themeColor="text1"/>
          <w:sz w:val="24"/>
          <w:szCs w:val="24"/>
        </w:rPr>
        <w:t>a</w:t>
      </w:r>
      <w:r w:rsidRPr="00A361A5">
        <w:rPr>
          <w:rFonts w:asciiTheme="majorHAnsi" w:eastAsia="Times New Roman" w:hAnsiTheme="majorHAnsi" w:cstheme="majorHAnsi"/>
          <w:color w:val="000000" w:themeColor="text1"/>
          <w:sz w:val="24"/>
          <w:szCs w:val="24"/>
        </w:rPr>
        <w:t xml:space="preserve">“ ir televizijos laidų vedėja Živilė </w:t>
      </w:r>
      <w:proofErr w:type="spellStart"/>
      <w:r w:rsidRPr="00A361A5">
        <w:rPr>
          <w:rFonts w:asciiTheme="majorHAnsi" w:eastAsia="Times New Roman" w:hAnsiTheme="majorHAnsi" w:cstheme="majorHAnsi"/>
          <w:color w:val="000000" w:themeColor="text1"/>
          <w:sz w:val="24"/>
          <w:szCs w:val="24"/>
        </w:rPr>
        <w:t>Kropaitė</w:t>
      </w:r>
      <w:proofErr w:type="spellEnd"/>
      <w:r w:rsidRPr="00A361A5">
        <w:rPr>
          <w:rFonts w:asciiTheme="majorHAnsi" w:eastAsia="Times New Roman" w:hAnsiTheme="majorHAnsi" w:cstheme="majorHAnsi"/>
          <w:color w:val="000000" w:themeColor="text1"/>
          <w:sz w:val="24"/>
          <w:szCs w:val="24"/>
        </w:rPr>
        <w:t xml:space="preserve"> bei kiti specialistai vasario 13 d. </w:t>
      </w:r>
      <w:r w:rsidRPr="00A361A5">
        <w:rPr>
          <w:rFonts w:asciiTheme="majorHAnsi" w:hAnsiTheme="majorHAnsi" w:cstheme="majorHAnsi"/>
          <w:color w:val="000000" w:themeColor="text1"/>
          <w:sz w:val="24"/>
          <w:szCs w:val="24"/>
        </w:rPr>
        <w:t xml:space="preserve">11 val. </w:t>
      </w:r>
      <w:r w:rsidR="008D4BD2" w:rsidRPr="00A361A5">
        <w:rPr>
          <w:rFonts w:asciiTheme="majorHAnsi" w:hAnsiTheme="majorHAnsi" w:cstheme="majorHAnsi"/>
          <w:color w:val="000000" w:themeColor="text1"/>
          <w:sz w:val="24"/>
          <w:szCs w:val="24"/>
        </w:rPr>
        <w:t xml:space="preserve">Šią temą rekomenduojame tėvams. </w:t>
      </w:r>
      <w:r w:rsidRPr="00A361A5">
        <w:rPr>
          <w:rFonts w:asciiTheme="majorHAnsi" w:hAnsiTheme="majorHAnsi" w:cstheme="majorHAnsi"/>
          <w:color w:val="000000" w:themeColor="text1"/>
          <w:sz w:val="24"/>
          <w:szCs w:val="24"/>
        </w:rPr>
        <w:t xml:space="preserve">Transliaciją bus galima žiūrėti </w:t>
      </w:r>
      <w:r w:rsidR="00B02E86">
        <w:rPr>
          <w:rFonts w:asciiTheme="majorHAnsi" w:hAnsiTheme="majorHAnsi" w:cstheme="majorHAnsi"/>
          <w:color w:val="000000" w:themeColor="text1"/>
          <w:sz w:val="24"/>
          <w:szCs w:val="24"/>
        </w:rPr>
        <w:t>svetainėje</w:t>
      </w:r>
      <w:r w:rsidRPr="00A361A5">
        <w:rPr>
          <w:rFonts w:asciiTheme="majorHAnsi" w:hAnsiTheme="majorHAnsi" w:cstheme="majorHAnsi"/>
          <w:color w:val="000000" w:themeColor="text1"/>
          <w:sz w:val="24"/>
          <w:szCs w:val="24"/>
        </w:rPr>
        <w:t xml:space="preserve"> </w:t>
      </w:r>
      <w:hyperlink r:id="rId7" w:history="1">
        <w:proofErr w:type="spellStart"/>
        <w:r w:rsidRPr="00A361A5">
          <w:rPr>
            <w:rStyle w:val="Hyperlink"/>
            <w:rFonts w:asciiTheme="majorHAnsi" w:hAnsiTheme="majorHAnsi" w:cstheme="majorHAnsi"/>
            <w:color w:val="000000" w:themeColor="text1"/>
            <w:sz w:val="24"/>
            <w:szCs w:val="24"/>
          </w:rPr>
          <w:t>prisijungusi.lt</w:t>
        </w:r>
        <w:proofErr w:type="spellEnd"/>
      </w:hyperlink>
      <w:r w:rsidRPr="00A361A5">
        <w:rPr>
          <w:rFonts w:asciiTheme="majorHAnsi" w:hAnsiTheme="majorHAnsi" w:cstheme="majorHAnsi"/>
          <w:color w:val="000000" w:themeColor="text1"/>
          <w:sz w:val="24"/>
          <w:szCs w:val="24"/>
        </w:rPr>
        <w:t>.</w:t>
      </w:r>
    </w:p>
    <w:p w14:paraId="117F0225" w14:textId="77777777" w:rsidR="00254638" w:rsidRPr="00A361A5" w:rsidRDefault="00254638" w:rsidP="00254638">
      <w:pPr>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Edukacinė veikla „E. detektyvas“</w:t>
      </w:r>
    </w:p>
    <w:p w14:paraId="6D5B1CC2" w14:textId="664FE60D" w:rsidR="00254638" w:rsidRPr="00A361A5" w:rsidRDefault="007629CB" w:rsidP="00021761">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lastRenderedPageBreak/>
        <w:t>V</w:t>
      </w:r>
      <w:r w:rsidR="00254638" w:rsidRPr="00A361A5">
        <w:rPr>
          <w:rFonts w:asciiTheme="majorHAnsi" w:hAnsiTheme="majorHAnsi" w:cstheme="majorHAnsi"/>
          <w:color w:val="000000" w:themeColor="text1"/>
          <w:sz w:val="24"/>
          <w:szCs w:val="24"/>
        </w:rPr>
        <w:t>yresnių klasių moksleivia</w:t>
      </w:r>
      <w:r w:rsidRPr="00A361A5">
        <w:rPr>
          <w:rFonts w:asciiTheme="majorHAnsi" w:hAnsiTheme="majorHAnsi" w:cstheme="majorHAnsi"/>
          <w:color w:val="000000" w:themeColor="text1"/>
          <w:sz w:val="24"/>
          <w:szCs w:val="24"/>
        </w:rPr>
        <w:t>i</w:t>
      </w:r>
      <w:r w:rsidR="00254638" w:rsidRPr="00A361A5">
        <w:rPr>
          <w:rFonts w:asciiTheme="majorHAnsi" w:hAnsiTheme="majorHAnsi" w:cstheme="majorHAnsi"/>
          <w:color w:val="000000" w:themeColor="text1"/>
          <w:sz w:val="24"/>
          <w:szCs w:val="24"/>
        </w:rPr>
        <w:t>, kviečianti surasti ir panagrinėti realiai nutikusias istorijas, kuomet neapdairus elgesys internete turėjo neigiamas pasekmes.</w:t>
      </w:r>
      <w:r w:rsidRPr="00A361A5">
        <w:rPr>
          <w:rFonts w:asciiTheme="majorHAnsi" w:hAnsiTheme="majorHAnsi" w:cstheme="majorHAnsi"/>
          <w:color w:val="000000" w:themeColor="text1"/>
          <w:sz w:val="24"/>
          <w:szCs w:val="24"/>
        </w:rPr>
        <w:t xml:space="preserve"> Aptariami sukčiavimo ir apgavysčių internete atvejai, taip ugdant kritinį mąstymą.</w:t>
      </w:r>
    </w:p>
    <w:p w14:paraId="5B041466" w14:textId="77777777" w:rsidR="00254638" w:rsidRPr="00A361A5" w:rsidRDefault="00254638" w:rsidP="00254638">
      <w:pPr>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Edukacinė veikla „Interneto tyrėjas“</w:t>
      </w:r>
    </w:p>
    <w:p w14:paraId="56528024" w14:textId="6D5AB033" w:rsidR="00254638" w:rsidRPr="00A361A5" w:rsidRDefault="007629CB" w:rsidP="00021761">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Tapdami intern</w:t>
      </w:r>
      <w:r w:rsidR="00A361A5" w:rsidRPr="00A361A5">
        <w:rPr>
          <w:rFonts w:asciiTheme="majorHAnsi" w:hAnsiTheme="majorHAnsi" w:cstheme="majorHAnsi"/>
          <w:color w:val="000000" w:themeColor="text1"/>
          <w:sz w:val="24"/>
          <w:szCs w:val="24"/>
        </w:rPr>
        <w:t xml:space="preserve">eto tyrėjais, </w:t>
      </w:r>
      <w:r w:rsidR="00254638" w:rsidRPr="00A361A5">
        <w:rPr>
          <w:rFonts w:asciiTheme="majorHAnsi" w:hAnsiTheme="majorHAnsi" w:cstheme="majorHAnsi"/>
          <w:color w:val="000000" w:themeColor="text1"/>
          <w:sz w:val="24"/>
          <w:szCs w:val="24"/>
        </w:rPr>
        <w:t>vyresnių klasių moksleivia</w:t>
      </w:r>
      <w:r w:rsidR="00A361A5" w:rsidRPr="00A361A5">
        <w:rPr>
          <w:rFonts w:asciiTheme="majorHAnsi" w:hAnsiTheme="majorHAnsi" w:cstheme="majorHAnsi"/>
          <w:color w:val="000000" w:themeColor="text1"/>
          <w:sz w:val="24"/>
          <w:szCs w:val="24"/>
        </w:rPr>
        <w:t xml:space="preserve">i </w:t>
      </w:r>
      <w:r w:rsidR="00254638" w:rsidRPr="00A361A5">
        <w:rPr>
          <w:rFonts w:asciiTheme="majorHAnsi" w:hAnsiTheme="majorHAnsi" w:cstheme="majorHAnsi"/>
          <w:color w:val="000000" w:themeColor="text1"/>
          <w:sz w:val="24"/>
          <w:szCs w:val="24"/>
        </w:rPr>
        <w:t>nagrinė</w:t>
      </w:r>
      <w:r w:rsidR="00A361A5" w:rsidRPr="00A361A5">
        <w:rPr>
          <w:rFonts w:asciiTheme="majorHAnsi" w:hAnsiTheme="majorHAnsi" w:cstheme="majorHAnsi"/>
          <w:color w:val="000000" w:themeColor="text1"/>
          <w:sz w:val="24"/>
          <w:szCs w:val="24"/>
        </w:rPr>
        <w:t>ja</w:t>
      </w:r>
      <w:r w:rsidR="00254638" w:rsidRPr="00A361A5">
        <w:rPr>
          <w:rFonts w:asciiTheme="majorHAnsi" w:hAnsiTheme="majorHAnsi" w:cstheme="majorHAnsi"/>
          <w:color w:val="000000" w:themeColor="text1"/>
          <w:sz w:val="24"/>
          <w:szCs w:val="24"/>
        </w:rPr>
        <w:t xml:space="preserve"> dažnai kasdienišką veiklą internete, kuomet dėl neatsargaus elgesio galima patekti į nemalonias</w:t>
      </w:r>
      <w:r w:rsidR="00A361A5" w:rsidRPr="00A361A5">
        <w:rPr>
          <w:rFonts w:asciiTheme="majorHAnsi" w:hAnsiTheme="majorHAnsi" w:cstheme="majorHAnsi"/>
          <w:color w:val="000000" w:themeColor="text1"/>
          <w:sz w:val="24"/>
          <w:szCs w:val="24"/>
        </w:rPr>
        <w:t xml:space="preserve">, </w:t>
      </w:r>
      <w:r w:rsidR="00254638" w:rsidRPr="00A361A5">
        <w:rPr>
          <w:rFonts w:asciiTheme="majorHAnsi" w:hAnsiTheme="majorHAnsi" w:cstheme="majorHAnsi"/>
          <w:color w:val="000000" w:themeColor="text1"/>
          <w:sz w:val="24"/>
          <w:szCs w:val="24"/>
        </w:rPr>
        <w:t>nesaugias</w:t>
      </w:r>
      <w:r w:rsidR="00A361A5" w:rsidRPr="00A361A5">
        <w:rPr>
          <w:rFonts w:asciiTheme="majorHAnsi" w:hAnsiTheme="majorHAnsi" w:cstheme="majorHAnsi"/>
          <w:color w:val="000000" w:themeColor="text1"/>
          <w:sz w:val="24"/>
          <w:szCs w:val="24"/>
        </w:rPr>
        <w:t xml:space="preserve"> ar nuostolingas</w:t>
      </w:r>
      <w:r w:rsidR="00254638" w:rsidRPr="00A361A5">
        <w:rPr>
          <w:rFonts w:asciiTheme="majorHAnsi" w:hAnsiTheme="majorHAnsi" w:cstheme="majorHAnsi"/>
          <w:color w:val="000000" w:themeColor="text1"/>
          <w:sz w:val="24"/>
          <w:szCs w:val="24"/>
        </w:rPr>
        <w:t xml:space="preserve"> situacijas.</w:t>
      </w:r>
      <w:r w:rsidR="00A361A5" w:rsidRPr="00A361A5">
        <w:rPr>
          <w:rFonts w:asciiTheme="majorHAnsi" w:hAnsiTheme="majorHAnsi" w:cstheme="majorHAnsi"/>
          <w:color w:val="000000" w:themeColor="text1"/>
          <w:sz w:val="24"/>
          <w:szCs w:val="24"/>
        </w:rPr>
        <w:t xml:space="preserve"> Jaunuoliai supažindinami su </w:t>
      </w:r>
      <w:r w:rsidR="005F2CDE" w:rsidRPr="00A361A5">
        <w:rPr>
          <w:rFonts w:asciiTheme="majorHAnsi" w:hAnsiTheme="majorHAnsi" w:cstheme="majorHAnsi"/>
          <w:color w:val="000000" w:themeColor="text1"/>
          <w:sz w:val="24"/>
          <w:szCs w:val="24"/>
        </w:rPr>
        <w:t>skaitmeninėje erdvėje esančiais pavojais</w:t>
      </w:r>
      <w:r w:rsidR="00A361A5" w:rsidRPr="00A361A5">
        <w:rPr>
          <w:rFonts w:asciiTheme="majorHAnsi" w:hAnsiTheme="majorHAnsi" w:cstheme="majorHAnsi"/>
          <w:color w:val="000000" w:themeColor="text1"/>
          <w:sz w:val="24"/>
          <w:szCs w:val="24"/>
        </w:rPr>
        <w:t xml:space="preserve">, </w:t>
      </w:r>
      <w:r w:rsidR="005F2CDE" w:rsidRPr="00A361A5">
        <w:rPr>
          <w:rFonts w:asciiTheme="majorHAnsi" w:hAnsiTheme="majorHAnsi" w:cstheme="majorHAnsi"/>
          <w:color w:val="000000" w:themeColor="text1"/>
          <w:sz w:val="24"/>
          <w:szCs w:val="24"/>
        </w:rPr>
        <w:t>aptar</w:t>
      </w:r>
      <w:r w:rsidR="00A361A5" w:rsidRPr="00A361A5">
        <w:rPr>
          <w:rFonts w:asciiTheme="majorHAnsi" w:hAnsiTheme="majorHAnsi" w:cstheme="majorHAnsi"/>
          <w:color w:val="000000" w:themeColor="text1"/>
          <w:sz w:val="24"/>
          <w:szCs w:val="24"/>
        </w:rPr>
        <w:t>iant</w:t>
      </w:r>
      <w:r w:rsidR="005F2CDE" w:rsidRPr="00A361A5">
        <w:rPr>
          <w:rFonts w:asciiTheme="majorHAnsi" w:hAnsiTheme="majorHAnsi" w:cstheme="majorHAnsi"/>
          <w:color w:val="000000" w:themeColor="text1"/>
          <w:sz w:val="24"/>
          <w:szCs w:val="24"/>
        </w:rPr>
        <w:t>, kaip jie priklauso nuo mūsų pačių elgesio internete.</w:t>
      </w:r>
      <w:r w:rsidR="00A361A5" w:rsidRPr="00A361A5">
        <w:rPr>
          <w:rFonts w:asciiTheme="majorHAnsi" w:hAnsiTheme="majorHAnsi" w:cstheme="majorHAnsi"/>
          <w:color w:val="000000" w:themeColor="text1"/>
          <w:sz w:val="24"/>
          <w:szCs w:val="24"/>
        </w:rPr>
        <w:t xml:space="preserve"> Diskutuojama, kurie interneto vartotojų įpročiai nėra saugūs. </w:t>
      </w:r>
    </w:p>
    <w:p w14:paraId="504DF009" w14:textId="360ABED8" w:rsidR="00021761" w:rsidRPr="00A361A5" w:rsidRDefault="006F1702" w:rsidP="00021761">
      <w:pPr>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 xml:space="preserve">Edukacinė veikla </w:t>
      </w:r>
      <w:r w:rsidR="00F15F05" w:rsidRPr="00A361A5">
        <w:rPr>
          <w:rFonts w:asciiTheme="majorHAnsi" w:hAnsiTheme="majorHAnsi" w:cstheme="majorHAnsi"/>
          <w:b/>
          <w:bCs/>
          <w:color w:val="000000" w:themeColor="text1"/>
          <w:sz w:val="24"/>
          <w:szCs w:val="24"/>
        </w:rPr>
        <w:t>„</w:t>
      </w:r>
      <w:r w:rsidRPr="00A361A5">
        <w:rPr>
          <w:rFonts w:asciiTheme="majorHAnsi" w:hAnsiTheme="majorHAnsi" w:cstheme="majorHAnsi"/>
          <w:b/>
          <w:bCs/>
          <w:color w:val="000000" w:themeColor="text1"/>
          <w:sz w:val="24"/>
          <w:szCs w:val="24"/>
        </w:rPr>
        <w:t>Apuoko pamokėlė”</w:t>
      </w:r>
    </w:p>
    <w:p w14:paraId="18B9EDBA" w14:textId="103AD9CD" w:rsidR="00F15F05" w:rsidRPr="00A361A5" w:rsidRDefault="00185019" w:rsidP="00F15F05">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shd w:val="clear" w:color="auto" w:fill="FFFFFF"/>
        </w:rPr>
        <w:t>Jaunesnių klasių moksleiviams būtinyb</w:t>
      </w:r>
      <w:r w:rsidR="00B02E86">
        <w:rPr>
          <w:rFonts w:asciiTheme="majorHAnsi" w:hAnsiTheme="majorHAnsi" w:cstheme="majorHAnsi"/>
          <w:color w:val="000000" w:themeColor="text1"/>
          <w:sz w:val="24"/>
          <w:szCs w:val="24"/>
          <w:shd w:val="clear" w:color="auto" w:fill="FFFFFF"/>
        </w:rPr>
        <w:t>ė</w:t>
      </w:r>
      <w:r w:rsidRPr="00A361A5">
        <w:rPr>
          <w:rFonts w:asciiTheme="majorHAnsi" w:hAnsiTheme="majorHAnsi" w:cstheme="majorHAnsi"/>
          <w:color w:val="000000" w:themeColor="text1"/>
          <w:sz w:val="24"/>
          <w:szCs w:val="24"/>
          <w:shd w:val="clear" w:color="auto" w:fill="FFFFFF"/>
        </w:rPr>
        <w:t xml:space="preserve"> internete elgtis saugiai pristatoma naudojant žaidimo edukacinę programą. Kiškio, Lapės ir Apuoko personažai atkreipia moksleivių dėmesį, jog net ir žaidžiant mėgstamus žaidimus turime išlikti budrūs ir atsargūs. </w:t>
      </w:r>
      <w:r w:rsidR="00F15F05" w:rsidRPr="00A361A5">
        <w:rPr>
          <w:rFonts w:asciiTheme="majorHAnsi" w:hAnsiTheme="majorHAnsi" w:cstheme="majorHAnsi"/>
          <w:color w:val="000000" w:themeColor="text1"/>
          <w:sz w:val="24"/>
          <w:szCs w:val="24"/>
        </w:rPr>
        <w:t>Moksleiviai ugdomi visada pasitarti su vyresniais, naudo</w:t>
      </w:r>
      <w:r w:rsidRPr="00A361A5">
        <w:rPr>
          <w:rFonts w:asciiTheme="majorHAnsi" w:hAnsiTheme="majorHAnsi" w:cstheme="majorHAnsi"/>
          <w:color w:val="000000" w:themeColor="text1"/>
          <w:sz w:val="24"/>
          <w:szCs w:val="24"/>
        </w:rPr>
        <w:t>jantis</w:t>
      </w:r>
      <w:r w:rsidR="00F15F05" w:rsidRPr="00A361A5">
        <w:rPr>
          <w:rFonts w:asciiTheme="majorHAnsi" w:hAnsiTheme="majorHAnsi" w:cstheme="majorHAnsi"/>
          <w:color w:val="000000" w:themeColor="text1"/>
          <w:sz w:val="24"/>
          <w:szCs w:val="24"/>
        </w:rPr>
        <w:t xml:space="preserve"> internetu ir jo paslaugomis.</w:t>
      </w:r>
    </w:p>
    <w:p w14:paraId="580AB51F" w14:textId="72188A3F" w:rsidR="00F15F05" w:rsidRPr="00A361A5" w:rsidRDefault="00F15F05" w:rsidP="00021761">
      <w:pPr>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Edukacinė veikla „Mano duomenys internete“</w:t>
      </w:r>
    </w:p>
    <w:p w14:paraId="51C6F160" w14:textId="30B435B0" w:rsidR="00F15F05" w:rsidRPr="00A361A5" w:rsidRDefault="00547F49" w:rsidP="00547F49">
      <w:pPr>
        <w:shd w:val="clear" w:color="auto" w:fill="FFFFFF"/>
        <w:spacing w:before="240" w:after="0" w:line="240" w:lineRule="auto"/>
        <w:textAlignment w:val="baseline"/>
        <w:rPr>
          <w:rFonts w:asciiTheme="majorHAnsi" w:eastAsia="Times New Roman" w:hAnsiTheme="majorHAnsi" w:cstheme="majorHAnsi"/>
          <w:color w:val="000000" w:themeColor="text1"/>
          <w:sz w:val="24"/>
          <w:szCs w:val="24"/>
          <w:lang w:eastAsia="lt-LT"/>
        </w:rPr>
      </w:pPr>
      <w:r w:rsidRPr="00A361A5">
        <w:rPr>
          <w:rFonts w:asciiTheme="majorHAnsi" w:eastAsia="Times New Roman" w:hAnsiTheme="majorHAnsi" w:cstheme="majorHAnsi"/>
          <w:color w:val="000000" w:themeColor="text1"/>
          <w:sz w:val="24"/>
          <w:szCs w:val="24"/>
          <w:lang w:eastAsia="lt-LT"/>
        </w:rPr>
        <w:t>M</w:t>
      </w:r>
      <w:r w:rsidR="00F41269" w:rsidRPr="00A361A5">
        <w:rPr>
          <w:rFonts w:asciiTheme="majorHAnsi" w:eastAsia="Times New Roman" w:hAnsiTheme="majorHAnsi" w:cstheme="majorHAnsi"/>
          <w:color w:val="000000" w:themeColor="text1"/>
          <w:sz w:val="24"/>
          <w:szCs w:val="24"/>
          <w:lang w:eastAsia="lt-LT"/>
        </w:rPr>
        <w:t>oksleiviai tyrinė</w:t>
      </w:r>
      <w:r w:rsidR="007629CB" w:rsidRPr="00A361A5">
        <w:rPr>
          <w:rFonts w:asciiTheme="majorHAnsi" w:eastAsia="Times New Roman" w:hAnsiTheme="majorHAnsi" w:cstheme="majorHAnsi"/>
          <w:color w:val="000000" w:themeColor="text1"/>
          <w:sz w:val="24"/>
          <w:szCs w:val="24"/>
          <w:lang w:eastAsia="lt-LT"/>
        </w:rPr>
        <w:t>ja</w:t>
      </w:r>
      <w:r w:rsidR="00F41269" w:rsidRPr="00A361A5">
        <w:rPr>
          <w:rFonts w:asciiTheme="majorHAnsi" w:eastAsia="Times New Roman" w:hAnsiTheme="majorHAnsi" w:cstheme="majorHAnsi"/>
          <w:color w:val="000000" w:themeColor="text1"/>
          <w:sz w:val="24"/>
          <w:szCs w:val="24"/>
          <w:lang w:eastAsia="lt-LT"/>
        </w:rPr>
        <w:t xml:space="preserve">, </w:t>
      </w:r>
      <w:r w:rsidR="00F15F05" w:rsidRPr="00A361A5">
        <w:rPr>
          <w:rFonts w:asciiTheme="majorHAnsi" w:eastAsia="Times New Roman" w:hAnsiTheme="majorHAnsi" w:cstheme="majorHAnsi"/>
          <w:color w:val="000000" w:themeColor="text1"/>
          <w:sz w:val="24"/>
          <w:szCs w:val="24"/>
          <w:lang w:eastAsia="lt-LT"/>
        </w:rPr>
        <w:t>kurie duomenys yra asmeniniai, o kurie nėra laikomi privačiais ir jais galima dalintis internete.</w:t>
      </w:r>
      <w:r w:rsidR="00F41269" w:rsidRPr="00A361A5">
        <w:rPr>
          <w:rFonts w:asciiTheme="majorHAnsi" w:eastAsia="Times New Roman" w:hAnsiTheme="majorHAnsi" w:cstheme="majorHAnsi"/>
          <w:color w:val="000000" w:themeColor="text1"/>
          <w:sz w:val="24"/>
          <w:szCs w:val="24"/>
          <w:lang w:eastAsia="lt-LT"/>
        </w:rPr>
        <w:t xml:space="preserve"> </w:t>
      </w:r>
      <w:proofErr w:type="spellStart"/>
      <w:r w:rsidR="00F41269" w:rsidRPr="00A361A5">
        <w:rPr>
          <w:rFonts w:asciiTheme="majorHAnsi" w:eastAsia="Times New Roman" w:hAnsiTheme="majorHAnsi" w:cstheme="majorHAnsi"/>
          <w:color w:val="000000" w:themeColor="text1"/>
          <w:sz w:val="24"/>
          <w:szCs w:val="24"/>
          <w:lang w:eastAsia="lt-LT"/>
        </w:rPr>
        <w:t>Pranuko</w:t>
      </w:r>
      <w:proofErr w:type="spellEnd"/>
      <w:r w:rsidR="00F41269" w:rsidRPr="00A361A5">
        <w:rPr>
          <w:rFonts w:asciiTheme="majorHAnsi" w:eastAsia="Times New Roman" w:hAnsiTheme="majorHAnsi" w:cstheme="majorHAnsi"/>
          <w:color w:val="000000" w:themeColor="text1"/>
          <w:sz w:val="24"/>
          <w:szCs w:val="24"/>
          <w:lang w:eastAsia="lt-LT"/>
        </w:rPr>
        <w:t xml:space="preserve"> anketa leid</w:t>
      </w:r>
      <w:r w:rsidRPr="00A361A5">
        <w:rPr>
          <w:rFonts w:asciiTheme="majorHAnsi" w:eastAsia="Times New Roman" w:hAnsiTheme="majorHAnsi" w:cstheme="majorHAnsi"/>
          <w:color w:val="000000" w:themeColor="text1"/>
          <w:sz w:val="24"/>
          <w:szCs w:val="24"/>
          <w:lang w:eastAsia="lt-LT"/>
        </w:rPr>
        <w:t>žia</w:t>
      </w:r>
      <w:r w:rsidR="00F41269" w:rsidRPr="00A361A5">
        <w:rPr>
          <w:rFonts w:asciiTheme="majorHAnsi" w:eastAsia="Times New Roman" w:hAnsiTheme="majorHAnsi" w:cstheme="majorHAnsi"/>
          <w:color w:val="000000" w:themeColor="text1"/>
          <w:sz w:val="24"/>
          <w:szCs w:val="24"/>
          <w:lang w:eastAsia="lt-LT"/>
        </w:rPr>
        <w:t xml:space="preserve"> sužinoti </w:t>
      </w:r>
      <w:r w:rsidRPr="00A361A5">
        <w:rPr>
          <w:rFonts w:asciiTheme="majorHAnsi" w:eastAsia="Times New Roman" w:hAnsiTheme="majorHAnsi" w:cstheme="majorHAnsi"/>
          <w:color w:val="000000" w:themeColor="text1"/>
          <w:sz w:val="24"/>
          <w:szCs w:val="24"/>
          <w:lang w:eastAsia="lt-LT"/>
        </w:rPr>
        <w:t xml:space="preserve">kokius </w:t>
      </w:r>
      <w:r w:rsidR="00F41269" w:rsidRPr="00A361A5">
        <w:rPr>
          <w:rFonts w:asciiTheme="majorHAnsi" w:eastAsia="Times New Roman" w:hAnsiTheme="majorHAnsi" w:cstheme="majorHAnsi"/>
          <w:color w:val="000000" w:themeColor="text1"/>
          <w:sz w:val="24"/>
          <w:szCs w:val="24"/>
          <w:lang w:eastAsia="lt-LT"/>
        </w:rPr>
        <w:t>duomenis viešinti yra saugu.</w:t>
      </w:r>
    </w:p>
    <w:p w14:paraId="7F202222" w14:textId="77A6DF74" w:rsidR="006648A9" w:rsidRPr="00A361A5" w:rsidRDefault="006648A9" w:rsidP="00547F49">
      <w:pPr>
        <w:spacing w:before="240"/>
        <w:jc w:val="both"/>
        <w:rPr>
          <w:rFonts w:asciiTheme="majorHAnsi" w:hAnsiTheme="majorHAnsi" w:cstheme="majorHAnsi"/>
          <w:b/>
          <w:bCs/>
          <w:color w:val="000000" w:themeColor="text1"/>
          <w:sz w:val="24"/>
          <w:szCs w:val="24"/>
        </w:rPr>
      </w:pPr>
      <w:r w:rsidRPr="00A361A5">
        <w:rPr>
          <w:rFonts w:asciiTheme="majorHAnsi" w:hAnsiTheme="majorHAnsi" w:cstheme="majorHAnsi"/>
          <w:b/>
          <w:bCs/>
          <w:color w:val="000000" w:themeColor="text1"/>
          <w:sz w:val="24"/>
          <w:szCs w:val="24"/>
        </w:rPr>
        <w:t>Interaktyvios veiklos</w:t>
      </w:r>
    </w:p>
    <w:p w14:paraId="6711DF70" w14:textId="30A0360E" w:rsidR="00547F49" w:rsidRPr="00A361A5" w:rsidRDefault="008629AA" w:rsidP="006648A9">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Kokias nuotraukas tinka skelbti internete? Kas nutinka įkėlus nuotrauką į internetą? O ar įmanoma internete paskelbtą nuotrauką ištrinti? Šiais klausimais diskut</w:t>
      </w:r>
      <w:r w:rsidR="0071403E" w:rsidRPr="00A361A5">
        <w:rPr>
          <w:rFonts w:asciiTheme="majorHAnsi" w:hAnsiTheme="majorHAnsi" w:cstheme="majorHAnsi"/>
          <w:color w:val="000000" w:themeColor="text1"/>
          <w:sz w:val="24"/>
          <w:szCs w:val="24"/>
        </w:rPr>
        <w:t>uo</w:t>
      </w:r>
      <w:r w:rsidR="00A361A5">
        <w:rPr>
          <w:rFonts w:asciiTheme="majorHAnsi" w:hAnsiTheme="majorHAnsi" w:cstheme="majorHAnsi"/>
          <w:color w:val="000000" w:themeColor="text1"/>
          <w:sz w:val="24"/>
          <w:szCs w:val="24"/>
        </w:rPr>
        <w:t>ja</w:t>
      </w:r>
      <w:r w:rsidRPr="00A361A5">
        <w:rPr>
          <w:rFonts w:asciiTheme="majorHAnsi" w:hAnsiTheme="majorHAnsi" w:cstheme="majorHAnsi"/>
          <w:color w:val="000000" w:themeColor="text1"/>
          <w:sz w:val="24"/>
          <w:szCs w:val="24"/>
        </w:rPr>
        <w:t xml:space="preserve"> Saugesnio interneto savaitės dalyviai. Nuspr</w:t>
      </w:r>
      <w:r w:rsidR="0071403E" w:rsidRPr="00A361A5">
        <w:rPr>
          <w:rFonts w:asciiTheme="majorHAnsi" w:hAnsiTheme="majorHAnsi" w:cstheme="majorHAnsi"/>
          <w:color w:val="000000" w:themeColor="text1"/>
          <w:sz w:val="24"/>
          <w:szCs w:val="24"/>
        </w:rPr>
        <w:t>ęsta</w:t>
      </w:r>
      <w:r w:rsidRPr="00A361A5">
        <w:rPr>
          <w:rFonts w:asciiTheme="majorHAnsi" w:hAnsiTheme="majorHAnsi" w:cstheme="majorHAnsi"/>
          <w:color w:val="000000" w:themeColor="text1"/>
          <w:sz w:val="24"/>
          <w:szCs w:val="24"/>
        </w:rPr>
        <w:t xml:space="preserve">, jog visada reikia pagalvoti prieš skelbiant savo ar kitų nuotraukas internete. </w:t>
      </w:r>
    </w:p>
    <w:p w14:paraId="6A794A6B" w14:textId="3D2FD929" w:rsidR="006648A9" w:rsidRPr="00A361A5" w:rsidRDefault="008629AA" w:rsidP="0071403E">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Mokinia</w:t>
      </w:r>
      <w:r w:rsidR="0071403E" w:rsidRPr="00A361A5">
        <w:rPr>
          <w:rFonts w:asciiTheme="majorHAnsi" w:hAnsiTheme="majorHAnsi" w:cstheme="majorHAnsi"/>
          <w:color w:val="000000" w:themeColor="text1"/>
          <w:sz w:val="24"/>
          <w:szCs w:val="24"/>
        </w:rPr>
        <w:t>i</w:t>
      </w:r>
      <w:r w:rsidRPr="00A361A5">
        <w:rPr>
          <w:rFonts w:asciiTheme="majorHAnsi" w:hAnsiTheme="majorHAnsi" w:cstheme="majorHAnsi"/>
          <w:color w:val="000000" w:themeColor="text1"/>
          <w:sz w:val="24"/>
          <w:szCs w:val="24"/>
        </w:rPr>
        <w:t xml:space="preserve"> </w:t>
      </w:r>
      <w:r w:rsidR="0071403E" w:rsidRPr="00A361A5">
        <w:rPr>
          <w:rFonts w:asciiTheme="majorHAnsi" w:hAnsiTheme="majorHAnsi" w:cstheme="majorHAnsi"/>
          <w:color w:val="000000" w:themeColor="text1"/>
          <w:sz w:val="24"/>
          <w:szCs w:val="24"/>
        </w:rPr>
        <w:t>kviečiami aptarti</w:t>
      </w:r>
      <w:r w:rsidRPr="00A361A5">
        <w:rPr>
          <w:rFonts w:asciiTheme="majorHAnsi" w:hAnsiTheme="majorHAnsi" w:cstheme="majorHAnsi"/>
          <w:color w:val="000000" w:themeColor="text1"/>
          <w:sz w:val="24"/>
          <w:szCs w:val="24"/>
        </w:rPr>
        <w:t xml:space="preserve"> </w:t>
      </w:r>
      <w:r w:rsidR="0071403E" w:rsidRPr="00A361A5">
        <w:rPr>
          <w:rFonts w:asciiTheme="majorHAnsi" w:hAnsiTheme="majorHAnsi" w:cstheme="majorHAnsi"/>
          <w:color w:val="000000" w:themeColor="text1"/>
          <w:sz w:val="24"/>
          <w:szCs w:val="24"/>
        </w:rPr>
        <w:t xml:space="preserve">temą: </w:t>
      </w:r>
      <w:r w:rsidR="006648A9" w:rsidRPr="00A361A5">
        <w:rPr>
          <w:rFonts w:asciiTheme="majorHAnsi" w:hAnsiTheme="majorHAnsi" w:cstheme="majorHAnsi"/>
          <w:color w:val="000000" w:themeColor="text1"/>
          <w:sz w:val="24"/>
          <w:szCs w:val="24"/>
        </w:rPr>
        <w:t xml:space="preserve">kiek laiko jie per dieną ar savaitgaliais praleidžia prie interneto (kompiuteryje, planšetėje, išmaniajame įrenginyje)? </w:t>
      </w:r>
      <w:r w:rsidR="0071403E" w:rsidRPr="00A361A5">
        <w:rPr>
          <w:rFonts w:asciiTheme="majorHAnsi" w:hAnsiTheme="majorHAnsi" w:cstheme="majorHAnsi"/>
          <w:color w:val="000000" w:themeColor="text1"/>
          <w:sz w:val="24"/>
          <w:szCs w:val="24"/>
        </w:rPr>
        <w:t>Kokius žaidimus žaidžia? K</w:t>
      </w:r>
      <w:r w:rsidR="006648A9" w:rsidRPr="00A361A5">
        <w:rPr>
          <w:rFonts w:asciiTheme="majorHAnsi" w:hAnsiTheme="majorHAnsi" w:cstheme="majorHAnsi"/>
          <w:color w:val="000000" w:themeColor="text1"/>
          <w:sz w:val="24"/>
          <w:szCs w:val="24"/>
        </w:rPr>
        <w:t xml:space="preserve">ą veikia, kai nesinaudoja technologijomis? </w:t>
      </w:r>
      <w:r w:rsidR="0071403E" w:rsidRPr="00A361A5">
        <w:rPr>
          <w:rFonts w:asciiTheme="majorHAnsi" w:hAnsiTheme="majorHAnsi" w:cstheme="majorHAnsi"/>
          <w:color w:val="000000" w:themeColor="text1"/>
          <w:sz w:val="24"/>
          <w:szCs w:val="24"/>
        </w:rPr>
        <w:t>A</w:t>
      </w:r>
      <w:r w:rsidR="006648A9" w:rsidRPr="00A361A5">
        <w:rPr>
          <w:rFonts w:asciiTheme="majorHAnsi" w:hAnsiTheme="majorHAnsi" w:cstheme="majorHAnsi"/>
          <w:color w:val="000000" w:themeColor="text1"/>
          <w:sz w:val="24"/>
          <w:szCs w:val="24"/>
        </w:rPr>
        <w:t>r žino, kad gali atsirasti ir priklausomybė nuo kompiuterio?</w:t>
      </w:r>
      <w:r w:rsidR="0071403E" w:rsidRPr="00A361A5">
        <w:rPr>
          <w:rFonts w:asciiTheme="majorHAnsi" w:hAnsiTheme="majorHAnsi" w:cstheme="majorHAnsi"/>
          <w:color w:val="000000" w:themeColor="text1"/>
          <w:sz w:val="24"/>
          <w:szCs w:val="24"/>
        </w:rPr>
        <w:t xml:space="preserve"> Diskusijos dalyviai </w:t>
      </w:r>
      <w:r w:rsidR="00A361A5">
        <w:rPr>
          <w:rFonts w:asciiTheme="majorHAnsi" w:hAnsiTheme="majorHAnsi" w:cstheme="majorHAnsi"/>
          <w:color w:val="000000" w:themeColor="text1"/>
          <w:sz w:val="24"/>
          <w:szCs w:val="24"/>
        </w:rPr>
        <w:t>pamato</w:t>
      </w:r>
      <w:r w:rsidR="0071403E" w:rsidRPr="00A361A5">
        <w:rPr>
          <w:rFonts w:asciiTheme="majorHAnsi" w:hAnsiTheme="majorHAnsi" w:cstheme="majorHAnsi"/>
          <w:color w:val="000000" w:themeColor="text1"/>
          <w:sz w:val="24"/>
          <w:szCs w:val="24"/>
        </w:rPr>
        <w:t xml:space="preserve">, jog </w:t>
      </w:r>
      <w:r w:rsidR="006648A9" w:rsidRPr="00A361A5">
        <w:rPr>
          <w:rFonts w:asciiTheme="majorHAnsi" w:hAnsiTheme="majorHAnsi" w:cstheme="majorHAnsi"/>
          <w:color w:val="000000" w:themeColor="text1"/>
          <w:sz w:val="24"/>
          <w:szCs w:val="24"/>
        </w:rPr>
        <w:t>yra daug veiklos ir be technologijų</w:t>
      </w:r>
      <w:r w:rsidR="0071403E" w:rsidRPr="00A361A5">
        <w:rPr>
          <w:rFonts w:asciiTheme="majorHAnsi" w:hAnsiTheme="majorHAnsi" w:cstheme="majorHAnsi"/>
          <w:color w:val="000000" w:themeColor="text1"/>
          <w:sz w:val="24"/>
          <w:szCs w:val="24"/>
        </w:rPr>
        <w:t>.</w:t>
      </w:r>
    </w:p>
    <w:p w14:paraId="5968AD26" w14:textId="0BA09EFE" w:rsidR="006648A9" w:rsidRPr="00A361A5" w:rsidRDefault="0071403E" w:rsidP="0071403E">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 xml:space="preserve">Mokiniai pakviesti </w:t>
      </w:r>
      <w:r w:rsidR="009322B1" w:rsidRPr="00A361A5">
        <w:rPr>
          <w:rFonts w:asciiTheme="majorHAnsi" w:hAnsiTheme="majorHAnsi" w:cstheme="majorHAnsi"/>
          <w:color w:val="000000" w:themeColor="text1"/>
          <w:sz w:val="24"/>
          <w:szCs w:val="24"/>
        </w:rPr>
        <w:t xml:space="preserve">diskutuoti kas yra slaptažodžiai ir kam jie reikalingi. Kokie slaptažodžiai yra saugūs? Kūrybinėse dirbtuvėse moksleiviai kuria slaptažodžius. </w:t>
      </w:r>
      <w:r w:rsidR="00ED0159" w:rsidRPr="00A361A5">
        <w:rPr>
          <w:rFonts w:asciiTheme="majorHAnsi" w:hAnsiTheme="majorHAnsi" w:cstheme="majorHAnsi"/>
          <w:color w:val="000000" w:themeColor="text1"/>
          <w:sz w:val="24"/>
          <w:szCs w:val="24"/>
        </w:rPr>
        <w:t>Mokosi kaip</w:t>
      </w:r>
      <w:r w:rsidR="002E6EB3">
        <w:rPr>
          <w:rFonts w:asciiTheme="majorHAnsi" w:hAnsiTheme="majorHAnsi" w:cstheme="majorHAnsi"/>
          <w:color w:val="000000" w:themeColor="text1"/>
          <w:sz w:val="24"/>
          <w:szCs w:val="24"/>
        </w:rPr>
        <w:t xml:space="preserve"> juos</w:t>
      </w:r>
      <w:r w:rsidR="00ED0159" w:rsidRPr="00A361A5">
        <w:rPr>
          <w:rFonts w:asciiTheme="majorHAnsi" w:hAnsiTheme="majorHAnsi" w:cstheme="majorHAnsi"/>
          <w:color w:val="000000" w:themeColor="text1"/>
          <w:sz w:val="24"/>
          <w:szCs w:val="24"/>
        </w:rPr>
        <w:t xml:space="preserve"> įsiminti ir neužmiršti. O svarbiausias temos akcentas - skatinamas suvokimas, jog slaptažodžių niekam negalima atskleisti, tik tėvams ar globėjams. </w:t>
      </w:r>
    </w:p>
    <w:p w14:paraId="5FA00820" w14:textId="5F61E3A0" w:rsidR="00C619C8" w:rsidRPr="00A361A5" w:rsidRDefault="00C619C8" w:rsidP="00021761">
      <w:pPr>
        <w:jc w:val="both"/>
        <w:rPr>
          <w:rFonts w:asciiTheme="majorHAnsi" w:hAnsiTheme="majorHAnsi" w:cstheme="majorHAnsi"/>
          <w:b/>
          <w:bCs/>
          <w:color w:val="000000" w:themeColor="text1"/>
          <w:sz w:val="24"/>
          <w:szCs w:val="24"/>
          <w:shd w:val="clear" w:color="auto" w:fill="FFFFFF"/>
        </w:rPr>
      </w:pPr>
      <w:r w:rsidRPr="00A361A5">
        <w:rPr>
          <w:rFonts w:asciiTheme="majorHAnsi" w:hAnsiTheme="majorHAnsi" w:cstheme="majorHAnsi"/>
          <w:b/>
          <w:bCs/>
          <w:color w:val="000000" w:themeColor="text1"/>
          <w:sz w:val="24"/>
          <w:szCs w:val="24"/>
          <w:shd w:val="clear" w:color="auto" w:fill="FFFFFF"/>
        </w:rPr>
        <w:t>Savarankiško mokymosi medžiaga suaugusiems</w:t>
      </w:r>
    </w:p>
    <w:p w14:paraId="135A67B0" w14:textId="2FB84189" w:rsidR="00F15F05" w:rsidRPr="00A361A5" w:rsidRDefault="00560F23" w:rsidP="00C619C8">
      <w:pPr>
        <w:jc w:val="both"/>
        <w:rPr>
          <w:rFonts w:asciiTheme="majorHAnsi" w:hAnsiTheme="majorHAnsi" w:cstheme="majorHAnsi"/>
          <w:color w:val="000000" w:themeColor="text1"/>
          <w:sz w:val="24"/>
          <w:szCs w:val="24"/>
          <w:shd w:val="clear" w:color="auto" w:fill="FFFFFF"/>
        </w:rPr>
      </w:pPr>
      <w:r w:rsidRPr="00A361A5">
        <w:rPr>
          <w:rFonts w:asciiTheme="majorHAnsi" w:hAnsiTheme="majorHAnsi" w:cstheme="majorHAnsi"/>
          <w:color w:val="000000" w:themeColor="text1"/>
          <w:sz w:val="24"/>
          <w:szCs w:val="24"/>
          <w:shd w:val="clear" w:color="auto" w:fill="FFFFFF"/>
        </w:rPr>
        <w:t xml:space="preserve">Tiems, kurie nori dar pagilinti žinias stiprinant savo saugumą internete, rekomenduojama mokomoji medžiaga </w:t>
      </w:r>
      <w:hyperlink r:id="rId8" w:history="1">
        <w:proofErr w:type="spellStart"/>
        <w:r w:rsidR="001B4032" w:rsidRPr="002E6EB3">
          <w:rPr>
            <w:rStyle w:val="Hyperlink"/>
            <w:rFonts w:asciiTheme="majorHAnsi" w:hAnsiTheme="majorHAnsi" w:cstheme="majorHAnsi"/>
            <w:sz w:val="24"/>
            <w:szCs w:val="24"/>
            <w:shd w:val="clear" w:color="auto" w:fill="FFFFFF"/>
          </w:rPr>
          <w:t>prisijungusi.lt</w:t>
        </w:r>
        <w:proofErr w:type="spellEnd"/>
      </w:hyperlink>
      <w:r w:rsidR="001B4032" w:rsidRPr="00A361A5">
        <w:rPr>
          <w:rFonts w:asciiTheme="majorHAnsi" w:hAnsiTheme="majorHAnsi" w:cstheme="majorHAnsi"/>
          <w:color w:val="000000" w:themeColor="text1"/>
          <w:sz w:val="24"/>
          <w:szCs w:val="24"/>
          <w:shd w:val="clear" w:color="auto" w:fill="FFFFFF"/>
        </w:rPr>
        <w:t>. Mokymuose aptariami e</w:t>
      </w:r>
      <w:r w:rsidR="00C619C8" w:rsidRPr="00A361A5">
        <w:rPr>
          <w:rFonts w:asciiTheme="majorHAnsi" w:hAnsiTheme="majorHAnsi" w:cstheme="majorHAnsi"/>
          <w:color w:val="000000" w:themeColor="text1"/>
          <w:sz w:val="24"/>
          <w:szCs w:val="24"/>
          <w:shd w:val="clear" w:color="auto" w:fill="FFFFFF"/>
        </w:rPr>
        <w:t xml:space="preserve">tiško bendravimo principai internete, </w:t>
      </w:r>
      <w:r w:rsidR="001B4032" w:rsidRPr="00A361A5">
        <w:rPr>
          <w:rFonts w:asciiTheme="majorHAnsi" w:hAnsiTheme="majorHAnsi" w:cstheme="majorHAnsi"/>
          <w:color w:val="000000" w:themeColor="text1"/>
          <w:sz w:val="24"/>
          <w:szCs w:val="24"/>
          <w:shd w:val="clear" w:color="auto" w:fill="FFFFFF"/>
        </w:rPr>
        <w:t>p</w:t>
      </w:r>
      <w:r w:rsidR="00C619C8" w:rsidRPr="00A361A5">
        <w:rPr>
          <w:rFonts w:asciiTheme="majorHAnsi" w:hAnsiTheme="majorHAnsi" w:cstheme="majorHAnsi"/>
          <w:color w:val="000000" w:themeColor="text1"/>
          <w:sz w:val="24"/>
          <w:szCs w:val="24"/>
          <w:shd w:val="clear" w:color="auto" w:fill="FFFFFF"/>
        </w:rPr>
        <w:t>rivatumo ir asmens duomenų apsaug</w:t>
      </w:r>
      <w:r w:rsidR="001B4032" w:rsidRPr="00A361A5">
        <w:rPr>
          <w:rFonts w:asciiTheme="majorHAnsi" w:hAnsiTheme="majorHAnsi" w:cstheme="majorHAnsi"/>
          <w:color w:val="000000" w:themeColor="text1"/>
          <w:sz w:val="24"/>
          <w:szCs w:val="24"/>
          <w:shd w:val="clear" w:color="auto" w:fill="FFFFFF"/>
        </w:rPr>
        <w:t>os klausimai</w:t>
      </w:r>
      <w:r w:rsidR="00C619C8" w:rsidRPr="00A361A5">
        <w:rPr>
          <w:rFonts w:asciiTheme="majorHAnsi" w:hAnsiTheme="majorHAnsi" w:cstheme="majorHAnsi"/>
          <w:color w:val="000000" w:themeColor="text1"/>
          <w:sz w:val="24"/>
          <w:szCs w:val="24"/>
          <w:shd w:val="clear" w:color="auto" w:fill="FFFFFF"/>
        </w:rPr>
        <w:t>, informacijos apsauga</w:t>
      </w:r>
      <w:r w:rsidR="001B4032" w:rsidRPr="00A361A5">
        <w:rPr>
          <w:rFonts w:asciiTheme="majorHAnsi" w:hAnsiTheme="majorHAnsi" w:cstheme="majorHAnsi"/>
          <w:color w:val="000000" w:themeColor="text1"/>
          <w:sz w:val="24"/>
          <w:szCs w:val="24"/>
          <w:shd w:val="clear" w:color="auto" w:fill="FFFFFF"/>
        </w:rPr>
        <w:t xml:space="preserve"> išmaniajame telefone</w:t>
      </w:r>
      <w:r w:rsidR="00C619C8" w:rsidRPr="00A361A5">
        <w:rPr>
          <w:rFonts w:asciiTheme="majorHAnsi" w:hAnsiTheme="majorHAnsi" w:cstheme="majorHAnsi"/>
          <w:color w:val="000000" w:themeColor="text1"/>
          <w:sz w:val="24"/>
          <w:szCs w:val="24"/>
          <w:shd w:val="clear" w:color="auto" w:fill="FFFFFF"/>
        </w:rPr>
        <w:t xml:space="preserve">, </w:t>
      </w:r>
      <w:r w:rsidR="001B4032" w:rsidRPr="00A361A5">
        <w:rPr>
          <w:rFonts w:asciiTheme="majorHAnsi" w:hAnsiTheme="majorHAnsi" w:cstheme="majorHAnsi"/>
          <w:color w:val="000000" w:themeColor="text1"/>
          <w:sz w:val="24"/>
          <w:szCs w:val="24"/>
          <w:shd w:val="clear" w:color="auto" w:fill="FFFFFF"/>
        </w:rPr>
        <w:t>be to</w:t>
      </w:r>
      <w:r w:rsidR="002E6EB3">
        <w:rPr>
          <w:rFonts w:asciiTheme="majorHAnsi" w:hAnsiTheme="majorHAnsi" w:cstheme="majorHAnsi"/>
          <w:color w:val="000000" w:themeColor="text1"/>
          <w:sz w:val="24"/>
          <w:szCs w:val="24"/>
          <w:shd w:val="clear" w:color="auto" w:fill="FFFFFF"/>
        </w:rPr>
        <w:t>,</w:t>
      </w:r>
      <w:r w:rsidR="001B4032" w:rsidRPr="00A361A5">
        <w:rPr>
          <w:rFonts w:asciiTheme="majorHAnsi" w:hAnsiTheme="majorHAnsi" w:cstheme="majorHAnsi"/>
          <w:color w:val="000000" w:themeColor="text1"/>
          <w:sz w:val="24"/>
          <w:szCs w:val="24"/>
          <w:shd w:val="clear" w:color="auto" w:fill="FFFFFF"/>
        </w:rPr>
        <w:t xml:space="preserve"> nagrinėjama a</w:t>
      </w:r>
      <w:r w:rsidR="00C619C8" w:rsidRPr="00A361A5">
        <w:rPr>
          <w:rFonts w:asciiTheme="majorHAnsi" w:hAnsiTheme="majorHAnsi" w:cstheme="majorHAnsi"/>
          <w:color w:val="000000" w:themeColor="text1"/>
          <w:sz w:val="24"/>
          <w:szCs w:val="24"/>
          <w:shd w:val="clear" w:color="auto" w:fill="FFFFFF"/>
        </w:rPr>
        <w:t>psauga nuo interneto grėsmių</w:t>
      </w:r>
      <w:r w:rsidR="001B4032" w:rsidRPr="00A361A5">
        <w:rPr>
          <w:rFonts w:asciiTheme="majorHAnsi" w:hAnsiTheme="majorHAnsi" w:cstheme="majorHAnsi"/>
          <w:color w:val="000000" w:themeColor="text1"/>
          <w:sz w:val="24"/>
          <w:szCs w:val="24"/>
          <w:shd w:val="clear" w:color="auto" w:fill="FFFFFF"/>
        </w:rPr>
        <w:t xml:space="preserve"> bei saugaus elgesio s</w:t>
      </w:r>
      <w:r w:rsidR="00C619C8" w:rsidRPr="00A361A5">
        <w:rPr>
          <w:rFonts w:asciiTheme="majorHAnsi" w:hAnsiTheme="majorHAnsi" w:cstheme="majorHAnsi"/>
          <w:color w:val="000000" w:themeColor="text1"/>
          <w:sz w:val="24"/>
          <w:szCs w:val="24"/>
          <w:shd w:val="clear" w:color="auto" w:fill="FFFFFF"/>
        </w:rPr>
        <w:t>ocialini</w:t>
      </w:r>
      <w:r w:rsidR="001B4032" w:rsidRPr="00A361A5">
        <w:rPr>
          <w:rFonts w:asciiTheme="majorHAnsi" w:hAnsiTheme="majorHAnsi" w:cstheme="majorHAnsi"/>
          <w:color w:val="000000" w:themeColor="text1"/>
          <w:sz w:val="24"/>
          <w:szCs w:val="24"/>
          <w:shd w:val="clear" w:color="auto" w:fill="FFFFFF"/>
        </w:rPr>
        <w:t>uose</w:t>
      </w:r>
      <w:r w:rsidR="00C619C8" w:rsidRPr="00A361A5">
        <w:rPr>
          <w:rFonts w:asciiTheme="majorHAnsi" w:hAnsiTheme="majorHAnsi" w:cstheme="majorHAnsi"/>
          <w:color w:val="000000" w:themeColor="text1"/>
          <w:sz w:val="24"/>
          <w:szCs w:val="24"/>
          <w:shd w:val="clear" w:color="auto" w:fill="FFFFFF"/>
        </w:rPr>
        <w:t xml:space="preserve"> tinkl</w:t>
      </w:r>
      <w:r w:rsidR="001B4032" w:rsidRPr="00A361A5">
        <w:rPr>
          <w:rFonts w:asciiTheme="majorHAnsi" w:hAnsiTheme="majorHAnsi" w:cstheme="majorHAnsi"/>
          <w:color w:val="000000" w:themeColor="text1"/>
          <w:sz w:val="24"/>
          <w:szCs w:val="24"/>
          <w:shd w:val="clear" w:color="auto" w:fill="FFFFFF"/>
        </w:rPr>
        <w:t>uose ypatumai.</w:t>
      </w:r>
    </w:p>
    <w:p w14:paraId="72A3F9E4" w14:textId="77777777" w:rsidR="00C619C8" w:rsidRPr="00A361A5" w:rsidRDefault="00C619C8" w:rsidP="00021761">
      <w:pPr>
        <w:jc w:val="both"/>
        <w:rPr>
          <w:rFonts w:asciiTheme="majorHAnsi" w:hAnsiTheme="majorHAnsi" w:cstheme="majorHAnsi"/>
          <w:color w:val="000000" w:themeColor="text1"/>
          <w:sz w:val="24"/>
          <w:szCs w:val="24"/>
        </w:rPr>
      </w:pPr>
    </w:p>
    <w:p w14:paraId="5AA9356F" w14:textId="44656860" w:rsidR="00021761" w:rsidRPr="00A361A5" w:rsidRDefault="00021761" w:rsidP="00864461">
      <w:pPr>
        <w:jc w:val="both"/>
        <w:rPr>
          <w:rFonts w:asciiTheme="majorHAnsi" w:hAnsiTheme="majorHAnsi" w:cstheme="majorHAnsi"/>
          <w:color w:val="000000" w:themeColor="text1"/>
          <w:sz w:val="24"/>
          <w:szCs w:val="24"/>
        </w:rPr>
      </w:pPr>
      <w:r w:rsidRPr="00A361A5">
        <w:rPr>
          <w:rFonts w:asciiTheme="majorHAnsi" w:hAnsiTheme="majorHAnsi" w:cstheme="majorHAnsi"/>
          <w:color w:val="000000" w:themeColor="text1"/>
          <w:sz w:val="24"/>
          <w:szCs w:val="24"/>
        </w:rPr>
        <w:t xml:space="preserve">Daugiau informacijos apie „Prisijungusi Lietuva“ </w:t>
      </w:r>
      <w:r w:rsidR="00B02E86">
        <w:rPr>
          <w:rFonts w:asciiTheme="majorHAnsi" w:hAnsiTheme="majorHAnsi" w:cstheme="majorHAnsi"/>
          <w:color w:val="000000" w:themeColor="text1"/>
          <w:sz w:val="24"/>
          <w:szCs w:val="24"/>
        </w:rPr>
        <w:t xml:space="preserve">organizuojamus </w:t>
      </w:r>
      <w:r w:rsidRPr="00A361A5">
        <w:rPr>
          <w:rFonts w:asciiTheme="majorHAnsi" w:hAnsiTheme="majorHAnsi" w:cstheme="majorHAnsi"/>
          <w:color w:val="000000" w:themeColor="text1"/>
          <w:sz w:val="24"/>
          <w:szCs w:val="24"/>
        </w:rPr>
        <w:t xml:space="preserve">Saugesnio interneto savaitės renginius rasite </w:t>
      </w:r>
      <w:hyperlink r:id="rId9" w:history="1">
        <w:r w:rsidRPr="00A361A5">
          <w:rPr>
            <w:rStyle w:val="Hyperlink"/>
            <w:rFonts w:asciiTheme="majorHAnsi" w:hAnsiTheme="majorHAnsi" w:cstheme="majorHAnsi"/>
            <w:color w:val="000000" w:themeColor="text1"/>
            <w:sz w:val="24"/>
            <w:szCs w:val="24"/>
          </w:rPr>
          <w:t>www.prisijungusi.lt</w:t>
        </w:r>
      </w:hyperlink>
    </w:p>
    <w:sectPr w:rsidR="00021761" w:rsidRPr="00A361A5" w:rsidSect="00B02E86">
      <w:headerReference w:type="first" r:id="rId10"/>
      <w:pgSz w:w="11906" w:h="16838"/>
      <w:pgMar w:top="1135" w:right="991"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711F" w14:textId="77777777" w:rsidR="004D27AA" w:rsidRDefault="004D27AA" w:rsidP="009B2A06">
      <w:pPr>
        <w:spacing w:after="0" w:line="240" w:lineRule="auto"/>
      </w:pPr>
      <w:r>
        <w:separator/>
      </w:r>
    </w:p>
  </w:endnote>
  <w:endnote w:type="continuationSeparator" w:id="0">
    <w:p w14:paraId="0378F17F" w14:textId="77777777" w:rsidR="004D27AA" w:rsidRDefault="004D27AA" w:rsidP="009B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E24BD" w14:textId="77777777" w:rsidR="004D27AA" w:rsidRDefault="004D27AA" w:rsidP="009B2A06">
      <w:pPr>
        <w:spacing w:after="0" w:line="240" w:lineRule="auto"/>
      </w:pPr>
      <w:r>
        <w:separator/>
      </w:r>
    </w:p>
  </w:footnote>
  <w:footnote w:type="continuationSeparator" w:id="0">
    <w:p w14:paraId="64D34872" w14:textId="77777777" w:rsidR="004D27AA" w:rsidRDefault="004D27AA" w:rsidP="009B2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86BE" w14:textId="0B7B0FF1" w:rsidR="00B02E86" w:rsidRDefault="00B02E86">
    <w:pPr>
      <w:pStyle w:val="Header"/>
    </w:pPr>
    <w:r>
      <w:rPr>
        <w:noProof/>
      </w:rPr>
      <w:drawing>
        <wp:anchor distT="0" distB="0" distL="114300" distR="114300" simplePos="0" relativeHeight="251660288" behindDoc="0" locked="0" layoutInCell="1" allowOverlap="1" wp14:anchorId="2EE5C20C" wp14:editId="7ABAAD38">
          <wp:simplePos x="0" y="0"/>
          <wp:positionH relativeFrom="margin">
            <wp:posOffset>3355675</wp:posOffset>
          </wp:positionH>
          <wp:positionV relativeFrom="topMargin">
            <wp:posOffset>584020</wp:posOffset>
          </wp:positionV>
          <wp:extent cx="1901952" cy="393192"/>
          <wp:effectExtent l="0" t="0" r="3175" b="6985"/>
          <wp:wrapSquare wrapText="bothSides"/>
          <wp:docPr id="17" name="Picture 17" descr="A picture containing tableware, plat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ijungusi Lietuva logo_.jpg"/>
                  <pic:cNvPicPr/>
                </pic:nvPicPr>
                <pic:blipFill>
                  <a:blip r:embed="rId1">
                    <a:extLst>
                      <a:ext uri="{28A0092B-C50C-407E-A947-70E740481C1C}">
                        <a14:useLocalDpi xmlns:a14="http://schemas.microsoft.com/office/drawing/2010/main" val="0"/>
                      </a:ext>
                    </a:extLst>
                  </a:blip>
                  <a:stretch>
                    <a:fillRect/>
                  </a:stretch>
                </pic:blipFill>
                <pic:spPr>
                  <a:xfrm>
                    <a:off x="0" y="0"/>
                    <a:ext cx="1901952" cy="393192"/>
                  </a:xfrm>
                  <a:prstGeom prst="rect">
                    <a:avLst/>
                  </a:prstGeom>
                </pic:spPr>
              </pic:pic>
            </a:graphicData>
          </a:graphic>
        </wp:anchor>
      </w:drawing>
    </w:r>
    <w:r>
      <w:rPr>
        <w:noProof/>
      </w:rPr>
      <w:drawing>
        <wp:inline distT="0" distB="0" distL="0" distR="0" wp14:anchorId="3CECC911" wp14:editId="4EED4D21">
          <wp:extent cx="1581150" cy="861446"/>
          <wp:effectExtent l="0" t="0" r="0" b="0"/>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ugesnio interneto savaite_2020.png"/>
                  <pic:cNvPicPr/>
                </pic:nvPicPr>
                <pic:blipFill>
                  <a:blip r:embed="rId2">
                    <a:extLst>
                      <a:ext uri="{28A0092B-C50C-407E-A947-70E740481C1C}">
                        <a14:useLocalDpi xmlns:a14="http://schemas.microsoft.com/office/drawing/2010/main" val="0"/>
                      </a:ext>
                    </a:extLst>
                  </a:blip>
                  <a:stretch>
                    <a:fillRect/>
                  </a:stretch>
                </pic:blipFill>
                <pic:spPr>
                  <a:xfrm>
                    <a:off x="0" y="0"/>
                    <a:ext cx="1678679" cy="914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BF1"/>
    <w:multiLevelType w:val="hybridMultilevel"/>
    <w:tmpl w:val="E49A9BC8"/>
    <w:lvl w:ilvl="0" w:tplc="D6143808">
      <w:start w:val="1"/>
      <w:numFmt w:val="bullet"/>
      <w:lvlText w:val="-"/>
      <w:lvlJc w:val="left"/>
      <w:pPr>
        <w:tabs>
          <w:tab w:val="num" w:pos="720"/>
        </w:tabs>
        <w:ind w:left="720" w:hanging="360"/>
      </w:pPr>
      <w:rPr>
        <w:rFonts w:ascii="Times New Roman" w:hAnsi="Times New Roman" w:hint="default"/>
      </w:rPr>
    </w:lvl>
    <w:lvl w:ilvl="1" w:tplc="E2D81E1A" w:tentative="1">
      <w:start w:val="1"/>
      <w:numFmt w:val="bullet"/>
      <w:lvlText w:val="-"/>
      <w:lvlJc w:val="left"/>
      <w:pPr>
        <w:tabs>
          <w:tab w:val="num" w:pos="1440"/>
        </w:tabs>
        <w:ind w:left="1440" w:hanging="360"/>
      </w:pPr>
      <w:rPr>
        <w:rFonts w:ascii="Times New Roman" w:hAnsi="Times New Roman" w:hint="default"/>
      </w:rPr>
    </w:lvl>
    <w:lvl w:ilvl="2" w:tplc="19F41F44" w:tentative="1">
      <w:start w:val="1"/>
      <w:numFmt w:val="bullet"/>
      <w:lvlText w:val="-"/>
      <w:lvlJc w:val="left"/>
      <w:pPr>
        <w:tabs>
          <w:tab w:val="num" w:pos="2160"/>
        </w:tabs>
        <w:ind w:left="2160" w:hanging="360"/>
      </w:pPr>
      <w:rPr>
        <w:rFonts w:ascii="Times New Roman" w:hAnsi="Times New Roman" w:hint="default"/>
      </w:rPr>
    </w:lvl>
    <w:lvl w:ilvl="3" w:tplc="FCFE4C44" w:tentative="1">
      <w:start w:val="1"/>
      <w:numFmt w:val="bullet"/>
      <w:lvlText w:val="-"/>
      <w:lvlJc w:val="left"/>
      <w:pPr>
        <w:tabs>
          <w:tab w:val="num" w:pos="2880"/>
        </w:tabs>
        <w:ind w:left="2880" w:hanging="360"/>
      </w:pPr>
      <w:rPr>
        <w:rFonts w:ascii="Times New Roman" w:hAnsi="Times New Roman" w:hint="default"/>
      </w:rPr>
    </w:lvl>
    <w:lvl w:ilvl="4" w:tplc="609A6F00" w:tentative="1">
      <w:start w:val="1"/>
      <w:numFmt w:val="bullet"/>
      <w:lvlText w:val="-"/>
      <w:lvlJc w:val="left"/>
      <w:pPr>
        <w:tabs>
          <w:tab w:val="num" w:pos="3600"/>
        </w:tabs>
        <w:ind w:left="3600" w:hanging="360"/>
      </w:pPr>
      <w:rPr>
        <w:rFonts w:ascii="Times New Roman" w:hAnsi="Times New Roman" w:hint="default"/>
      </w:rPr>
    </w:lvl>
    <w:lvl w:ilvl="5" w:tplc="E9E8E660" w:tentative="1">
      <w:start w:val="1"/>
      <w:numFmt w:val="bullet"/>
      <w:lvlText w:val="-"/>
      <w:lvlJc w:val="left"/>
      <w:pPr>
        <w:tabs>
          <w:tab w:val="num" w:pos="4320"/>
        </w:tabs>
        <w:ind w:left="4320" w:hanging="360"/>
      </w:pPr>
      <w:rPr>
        <w:rFonts w:ascii="Times New Roman" w:hAnsi="Times New Roman" w:hint="default"/>
      </w:rPr>
    </w:lvl>
    <w:lvl w:ilvl="6" w:tplc="96D02112" w:tentative="1">
      <w:start w:val="1"/>
      <w:numFmt w:val="bullet"/>
      <w:lvlText w:val="-"/>
      <w:lvlJc w:val="left"/>
      <w:pPr>
        <w:tabs>
          <w:tab w:val="num" w:pos="5040"/>
        </w:tabs>
        <w:ind w:left="5040" w:hanging="360"/>
      </w:pPr>
      <w:rPr>
        <w:rFonts w:ascii="Times New Roman" w:hAnsi="Times New Roman" w:hint="default"/>
      </w:rPr>
    </w:lvl>
    <w:lvl w:ilvl="7" w:tplc="0D7212AE" w:tentative="1">
      <w:start w:val="1"/>
      <w:numFmt w:val="bullet"/>
      <w:lvlText w:val="-"/>
      <w:lvlJc w:val="left"/>
      <w:pPr>
        <w:tabs>
          <w:tab w:val="num" w:pos="5760"/>
        </w:tabs>
        <w:ind w:left="5760" w:hanging="360"/>
      </w:pPr>
      <w:rPr>
        <w:rFonts w:ascii="Times New Roman" w:hAnsi="Times New Roman" w:hint="default"/>
      </w:rPr>
    </w:lvl>
    <w:lvl w:ilvl="8" w:tplc="F79843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D80669"/>
    <w:multiLevelType w:val="hybridMultilevel"/>
    <w:tmpl w:val="2C2E639C"/>
    <w:lvl w:ilvl="0" w:tplc="EA3E125E">
      <w:start w:val="1"/>
      <w:numFmt w:val="bullet"/>
      <w:lvlText w:val="•"/>
      <w:lvlJc w:val="left"/>
      <w:pPr>
        <w:tabs>
          <w:tab w:val="num" w:pos="720"/>
        </w:tabs>
        <w:ind w:left="720" w:hanging="360"/>
      </w:pPr>
      <w:rPr>
        <w:rFonts w:ascii="Arial" w:hAnsi="Arial" w:hint="default"/>
      </w:rPr>
    </w:lvl>
    <w:lvl w:ilvl="1" w:tplc="FC8079EE" w:tentative="1">
      <w:start w:val="1"/>
      <w:numFmt w:val="bullet"/>
      <w:lvlText w:val="•"/>
      <w:lvlJc w:val="left"/>
      <w:pPr>
        <w:tabs>
          <w:tab w:val="num" w:pos="1440"/>
        </w:tabs>
        <w:ind w:left="1440" w:hanging="360"/>
      </w:pPr>
      <w:rPr>
        <w:rFonts w:ascii="Arial" w:hAnsi="Arial" w:hint="default"/>
      </w:rPr>
    </w:lvl>
    <w:lvl w:ilvl="2" w:tplc="FFCA7DD2" w:tentative="1">
      <w:start w:val="1"/>
      <w:numFmt w:val="bullet"/>
      <w:lvlText w:val="•"/>
      <w:lvlJc w:val="left"/>
      <w:pPr>
        <w:tabs>
          <w:tab w:val="num" w:pos="2160"/>
        </w:tabs>
        <w:ind w:left="2160" w:hanging="360"/>
      </w:pPr>
      <w:rPr>
        <w:rFonts w:ascii="Arial" w:hAnsi="Arial" w:hint="default"/>
      </w:rPr>
    </w:lvl>
    <w:lvl w:ilvl="3" w:tplc="87A8D8EC" w:tentative="1">
      <w:start w:val="1"/>
      <w:numFmt w:val="bullet"/>
      <w:lvlText w:val="•"/>
      <w:lvlJc w:val="left"/>
      <w:pPr>
        <w:tabs>
          <w:tab w:val="num" w:pos="2880"/>
        </w:tabs>
        <w:ind w:left="2880" w:hanging="360"/>
      </w:pPr>
      <w:rPr>
        <w:rFonts w:ascii="Arial" w:hAnsi="Arial" w:hint="default"/>
      </w:rPr>
    </w:lvl>
    <w:lvl w:ilvl="4" w:tplc="64A80C46" w:tentative="1">
      <w:start w:val="1"/>
      <w:numFmt w:val="bullet"/>
      <w:lvlText w:val="•"/>
      <w:lvlJc w:val="left"/>
      <w:pPr>
        <w:tabs>
          <w:tab w:val="num" w:pos="3600"/>
        </w:tabs>
        <w:ind w:left="3600" w:hanging="360"/>
      </w:pPr>
      <w:rPr>
        <w:rFonts w:ascii="Arial" w:hAnsi="Arial" w:hint="default"/>
      </w:rPr>
    </w:lvl>
    <w:lvl w:ilvl="5" w:tplc="17C06C68" w:tentative="1">
      <w:start w:val="1"/>
      <w:numFmt w:val="bullet"/>
      <w:lvlText w:val="•"/>
      <w:lvlJc w:val="left"/>
      <w:pPr>
        <w:tabs>
          <w:tab w:val="num" w:pos="4320"/>
        </w:tabs>
        <w:ind w:left="4320" w:hanging="360"/>
      </w:pPr>
      <w:rPr>
        <w:rFonts w:ascii="Arial" w:hAnsi="Arial" w:hint="default"/>
      </w:rPr>
    </w:lvl>
    <w:lvl w:ilvl="6" w:tplc="41DE5426" w:tentative="1">
      <w:start w:val="1"/>
      <w:numFmt w:val="bullet"/>
      <w:lvlText w:val="•"/>
      <w:lvlJc w:val="left"/>
      <w:pPr>
        <w:tabs>
          <w:tab w:val="num" w:pos="5040"/>
        </w:tabs>
        <w:ind w:left="5040" w:hanging="360"/>
      </w:pPr>
      <w:rPr>
        <w:rFonts w:ascii="Arial" w:hAnsi="Arial" w:hint="default"/>
      </w:rPr>
    </w:lvl>
    <w:lvl w:ilvl="7" w:tplc="BBD45524" w:tentative="1">
      <w:start w:val="1"/>
      <w:numFmt w:val="bullet"/>
      <w:lvlText w:val="•"/>
      <w:lvlJc w:val="left"/>
      <w:pPr>
        <w:tabs>
          <w:tab w:val="num" w:pos="5760"/>
        </w:tabs>
        <w:ind w:left="5760" w:hanging="360"/>
      </w:pPr>
      <w:rPr>
        <w:rFonts w:ascii="Arial" w:hAnsi="Arial" w:hint="default"/>
      </w:rPr>
    </w:lvl>
    <w:lvl w:ilvl="8" w:tplc="D4427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FA6CEC"/>
    <w:multiLevelType w:val="hybridMultilevel"/>
    <w:tmpl w:val="BF42B6D4"/>
    <w:lvl w:ilvl="0" w:tplc="807A49A0">
      <w:start w:val="1"/>
      <w:numFmt w:val="bullet"/>
      <w:lvlText w:val="-"/>
      <w:lvlJc w:val="left"/>
      <w:pPr>
        <w:tabs>
          <w:tab w:val="num" w:pos="720"/>
        </w:tabs>
        <w:ind w:left="720" w:hanging="360"/>
      </w:pPr>
      <w:rPr>
        <w:rFonts w:ascii="Times New Roman" w:hAnsi="Times New Roman" w:hint="default"/>
      </w:rPr>
    </w:lvl>
    <w:lvl w:ilvl="1" w:tplc="F894FBBA" w:tentative="1">
      <w:start w:val="1"/>
      <w:numFmt w:val="bullet"/>
      <w:lvlText w:val="-"/>
      <w:lvlJc w:val="left"/>
      <w:pPr>
        <w:tabs>
          <w:tab w:val="num" w:pos="1440"/>
        </w:tabs>
        <w:ind w:left="1440" w:hanging="360"/>
      </w:pPr>
      <w:rPr>
        <w:rFonts w:ascii="Times New Roman" w:hAnsi="Times New Roman" w:hint="default"/>
      </w:rPr>
    </w:lvl>
    <w:lvl w:ilvl="2" w:tplc="BC0804B2" w:tentative="1">
      <w:start w:val="1"/>
      <w:numFmt w:val="bullet"/>
      <w:lvlText w:val="-"/>
      <w:lvlJc w:val="left"/>
      <w:pPr>
        <w:tabs>
          <w:tab w:val="num" w:pos="2160"/>
        </w:tabs>
        <w:ind w:left="2160" w:hanging="360"/>
      </w:pPr>
      <w:rPr>
        <w:rFonts w:ascii="Times New Roman" w:hAnsi="Times New Roman" w:hint="default"/>
      </w:rPr>
    </w:lvl>
    <w:lvl w:ilvl="3" w:tplc="6EDC5750" w:tentative="1">
      <w:start w:val="1"/>
      <w:numFmt w:val="bullet"/>
      <w:lvlText w:val="-"/>
      <w:lvlJc w:val="left"/>
      <w:pPr>
        <w:tabs>
          <w:tab w:val="num" w:pos="2880"/>
        </w:tabs>
        <w:ind w:left="2880" w:hanging="360"/>
      </w:pPr>
      <w:rPr>
        <w:rFonts w:ascii="Times New Roman" w:hAnsi="Times New Roman" w:hint="default"/>
      </w:rPr>
    </w:lvl>
    <w:lvl w:ilvl="4" w:tplc="107CC574" w:tentative="1">
      <w:start w:val="1"/>
      <w:numFmt w:val="bullet"/>
      <w:lvlText w:val="-"/>
      <w:lvlJc w:val="left"/>
      <w:pPr>
        <w:tabs>
          <w:tab w:val="num" w:pos="3600"/>
        </w:tabs>
        <w:ind w:left="3600" w:hanging="360"/>
      </w:pPr>
      <w:rPr>
        <w:rFonts w:ascii="Times New Roman" w:hAnsi="Times New Roman" w:hint="default"/>
      </w:rPr>
    </w:lvl>
    <w:lvl w:ilvl="5" w:tplc="97786C18" w:tentative="1">
      <w:start w:val="1"/>
      <w:numFmt w:val="bullet"/>
      <w:lvlText w:val="-"/>
      <w:lvlJc w:val="left"/>
      <w:pPr>
        <w:tabs>
          <w:tab w:val="num" w:pos="4320"/>
        </w:tabs>
        <w:ind w:left="4320" w:hanging="360"/>
      </w:pPr>
      <w:rPr>
        <w:rFonts w:ascii="Times New Roman" w:hAnsi="Times New Roman" w:hint="default"/>
      </w:rPr>
    </w:lvl>
    <w:lvl w:ilvl="6" w:tplc="4FC6E62E" w:tentative="1">
      <w:start w:val="1"/>
      <w:numFmt w:val="bullet"/>
      <w:lvlText w:val="-"/>
      <w:lvlJc w:val="left"/>
      <w:pPr>
        <w:tabs>
          <w:tab w:val="num" w:pos="5040"/>
        </w:tabs>
        <w:ind w:left="5040" w:hanging="360"/>
      </w:pPr>
      <w:rPr>
        <w:rFonts w:ascii="Times New Roman" w:hAnsi="Times New Roman" w:hint="default"/>
      </w:rPr>
    </w:lvl>
    <w:lvl w:ilvl="7" w:tplc="146CB520" w:tentative="1">
      <w:start w:val="1"/>
      <w:numFmt w:val="bullet"/>
      <w:lvlText w:val="-"/>
      <w:lvlJc w:val="left"/>
      <w:pPr>
        <w:tabs>
          <w:tab w:val="num" w:pos="5760"/>
        </w:tabs>
        <w:ind w:left="5760" w:hanging="360"/>
      </w:pPr>
      <w:rPr>
        <w:rFonts w:ascii="Times New Roman" w:hAnsi="Times New Roman" w:hint="default"/>
      </w:rPr>
    </w:lvl>
    <w:lvl w:ilvl="8" w:tplc="34E82C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C92BB6"/>
    <w:multiLevelType w:val="hybridMultilevel"/>
    <w:tmpl w:val="25ACBC3C"/>
    <w:lvl w:ilvl="0" w:tplc="DAF44320">
      <w:start w:val="1"/>
      <w:numFmt w:val="bullet"/>
      <w:lvlText w:val="-"/>
      <w:lvlJc w:val="left"/>
      <w:pPr>
        <w:tabs>
          <w:tab w:val="num" w:pos="720"/>
        </w:tabs>
        <w:ind w:left="720" w:hanging="360"/>
      </w:pPr>
      <w:rPr>
        <w:rFonts w:ascii="Times New Roman" w:hAnsi="Times New Roman" w:hint="default"/>
      </w:rPr>
    </w:lvl>
    <w:lvl w:ilvl="1" w:tplc="AC4691E6" w:tentative="1">
      <w:start w:val="1"/>
      <w:numFmt w:val="bullet"/>
      <w:lvlText w:val="-"/>
      <w:lvlJc w:val="left"/>
      <w:pPr>
        <w:tabs>
          <w:tab w:val="num" w:pos="1440"/>
        </w:tabs>
        <w:ind w:left="1440" w:hanging="360"/>
      </w:pPr>
      <w:rPr>
        <w:rFonts w:ascii="Times New Roman" w:hAnsi="Times New Roman" w:hint="default"/>
      </w:rPr>
    </w:lvl>
    <w:lvl w:ilvl="2" w:tplc="9C54C598" w:tentative="1">
      <w:start w:val="1"/>
      <w:numFmt w:val="bullet"/>
      <w:lvlText w:val="-"/>
      <w:lvlJc w:val="left"/>
      <w:pPr>
        <w:tabs>
          <w:tab w:val="num" w:pos="2160"/>
        </w:tabs>
        <w:ind w:left="2160" w:hanging="360"/>
      </w:pPr>
      <w:rPr>
        <w:rFonts w:ascii="Times New Roman" w:hAnsi="Times New Roman" w:hint="default"/>
      </w:rPr>
    </w:lvl>
    <w:lvl w:ilvl="3" w:tplc="E7A89A90" w:tentative="1">
      <w:start w:val="1"/>
      <w:numFmt w:val="bullet"/>
      <w:lvlText w:val="-"/>
      <w:lvlJc w:val="left"/>
      <w:pPr>
        <w:tabs>
          <w:tab w:val="num" w:pos="2880"/>
        </w:tabs>
        <w:ind w:left="2880" w:hanging="360"/>
      </w:pPr>
      <w:rPr>
        <w:rFonts w:ascii="Times New Roman" w:hAnsi="Times New Roman" w:hint="default"/>
      </w:rPr>
    </w:lvl>
    <w:lvl w:ilvl="4" w:tplc="00783520" w:tentative="1">
      <w:start w:val="1"/>
      <w:numFmt w:val="bullet"/>
      <w:lvlText w:val="-"/>
      <w:lvlJc w:val="left"/>
      <w:pPr>
        <w:tabs>
          <w:tab w:val="num" w:pos="3600"/>
        </w:tabs>
        <w:ind w:left="3600" w:hanging="360"/>
      </w:pPr>
      <w:rPr>
        <w:rFonts w:ascii="Times New Roman" w:hAnsi="Times New Roman" w:hint="default"/>
      </w:rPr>
    </w:lvl>
    <w:lvl w:ilvl="5" w:tplc="8708E642" w:tentative="1">
      <w:start w:val="1"/>
      <w:numFmt w:val="bullet"/>
      <w:lvlText w:val="-"/>
      <w:lvlJc w:val="left"/>
      <w:pPr>
        <w:tabs>
          <w:tab w:val="num" w:pos="4320"/>
        </w:tabs>
        <w:ind w:left="4320" w:hanging="360"/>
      </w:pPr>
      <w:rPr>
        <w:rFonts w:ascii="Times New Roman" w:hAnsi="Times New Roman" w:hint="default"/>
      </w:rPr>
    </w:lvl>
    <w:lvl w:ilvl="6" w:tplc="F2A0716C" w:tentative="1">
      <w:start w:val="1"/>
      <w:numFmt w:val="bullet"/>
      <w:lvlText w:val="-"/>
      <w:lvlJc w:val="left"/>
      <w:pPr>
        <w:tabs>
          <w:tab w:val="num" w:pos="5040"/>
        </w:tabs>
        <w:ind w:left="5040" w:hanging="360"/>
      </w:pPr>
      <w:rPr>
        <w:rFonts w:ascii="Times New Roman" w:hAnsi="Times New Roman" w:hint="default"/>
      </w:rPr>
    </w:lvl>
    <w:lvl w:ilvl="7" w:tplc="C51C3FA6" w:tentative="1">
      <w:start w:val="1"/>
      <w:numFmt w:val="bullet"/>
      <w:lvlText w:val="-"/>
      <w:lvlJc w:val="left"/>
      <w:pPr>
        <w:tabs>
          <w:tab w:val="num" w:pos="5760"/>
        </w:tabs>
        <w:ind w:left="5760" w:hanging="360"/>
      </w:pPr>
      <w:rPr>
        <w:rFonts w:ascii="Times New Roman" w:hAnsi="Times New Roman" w:hint="default"/>
      </w:rPr>
    </w:lvl>
    <w:lvl w:ilvl="8" w:tplc="2826B6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327A93"/>
    <w:multiLevelType w:val="hybridMultilevel"/>
    <w:tmpl w:val="3DC06886"/>
    <w:lvl w:ilvl="0" w:tplc="7EB697A2">
      <w:start w:val="1"/>
      <w:numFmt w:val="bullet"/>
      <w:lvlText w:val="-"/>
      <w:lvlJc w:val="left"/>
      <w:pPr>
        <w:tabs>
          <w:tab w:val="num" w:pos="720"/>
        </w:tabs>
        <w:ind w:left="720" w:hanging="360"/>
      </w:pPr>
      <w:rPr>
        <w:rFonts w:ascii="Times New Roman" w:hAnsi="Times New Roman" w:hint="default"/>
      </w:rPr>
    </w:lvl>
    <w:lvl w:ilvl="1" w:tplc="B352FA02" w:tentative="1">
      <w:start w:val="1"/>
      <w:numFmt w:val="bullet"/>
      <w:lvlText w:val="-"/>
      <w:lvlJc w:val="left"/>
      <w:pPr>
        <w:tabs>
          <w:tab w:val="num" w:pos="1440"/>
        </w:tabs>
        <w:ind w:left="1440" w:hanging="360"/>
      </w:pPr>
      <w:rPr>
        <w:rFonts w:ascii="Times New Roman" w:hAnsi="Times New Roman" w:hint="default"/>
      </w:rPr>
    </w:lvl>
    <w:lvl w:ilvl="2" w:tplc="BEEACE66" w:tentative="1">
      <w:start w:val="1"/>
      <w:numFmt w:val="bullet"/>
      <w:lvlText w:val="-"/>
      <w:lvlJc w:val="left"/>
      <w:pPr>
        <w:tabs>
          <w:tab w:val="num" w:pos="2160"/>
        </w:tabs>
        <w:ind w:left="2160" w:hanging="360"/>
      </w:pPr>
      <w:rPr>
        <w:rFonts w:ascii="Times New Roman" w:hAnsi="Times New Roman" w:hint="default"/>
      </w:rPr>
    </w:lvl>
    <w:lvl w:ilvl="3" w:tplc="A4E8CD76" w:tentative="1">
      <w:start w:val="1"/>
      <w:numFmt w:val="bullet"/>
      <w:lvlText w:val="-"/>
      <w:lvlJc w:val="left"/>
      <w:pPr>
        <w:tabs>
          <w:tab w:val="num" w:pos="2880"/>
        </w:tabs>
        <w:ind w:left="2880" w:hanging="360"/>
      </w:pPr>
      <w:rPr>
        <w:rFonts w:ascii="Times New Roman" w:hAnsi="Times New Roman" w:hint="default"/>
      </w:rPr>
    </w:lvl>
    <w:lvl w:ilvl="4" w:tplc="C632E216" w:tentative="1">
      <w:start w:val="1"/>
      <w:numFmt w:val="bullet"/>
      <w:lvlText w:val="-"/>
      <w:lvlJc w:val="left"/>
      <w:pPr>
        <w:tabs>
          <w:tab w:val="num" w:pos="3600"/>
        </w:tabs>
        <w:ind w:left="3600" w:hanging="360"/>
      </w:pPr>
      <w:rPr>
        <w:rFonts w:ascii="Times New Roman" w:hAnsi="Times New Roman" w:hint="default"/>
      </w:rPr>
    </w:lvl>
    <w:lvl w:ilvl="5" w:tplc="12E64D7C" w:tentative="1">
      <w:start w:val="1"/>
      <w:numFmt w:val="bullet"/>
      <w:lvlText w:val="-"/>
      <w:lvlJc w:val="left"/>
      <w:pPr>
        <w:tabs>
          <w:tab w:val="num" w:pos="4320"/>
        </w:tabs>
        <w:ind w:left="4320" w:hanging="360"/>
      </w:pPr>
      <w:rPr>
        <w:rFonts w:ascii="Times New Roman" w:hAnsi="Times New Roman" w:hint="default"/>
      </w:rPr>
    </w:lvl>
    <w:lvl w:ilvl="6" w:tplc="ED4E8626" w:tentative="1">
      <w:start w:val="1"/>
      <w:numFmt w:val="bullet"/>
      <w:lvlText w:val="-"/>
      <w:lvlJc w:val="left"/>
      <w:pPr>
        <w:tabs>
          <w:tab w:val="num" w:pos="5040"/>
        </w:tabs>
        <w:ind w:left="5040" w:hanging="360"/>
      </w:pPr>
      <w:rPr>
        <w:rFonts w:ascii="Times New Roman" w:hAnsi="Times New Roman" w:hint="default"/>
      </w:rPr>
    </w:lvl>
    <w:lvl w:ilvl="7" w:tplc="EF344860" w:tentative="1">
      <w:start w:val="1"/>
      <w:numFmt w:val="bullet"/>
      <w:lvlText w:val="-"/>
      <w:lvlJc w:val="left"/>
      <w:pPr>
        <w:tabs>
          <w:tab w:val="num" w:pos="5760"/>
        </w:tabs>
        <w:ind w:left="5760" w:hanging="360"/>
      </w:pPr>
      <w:rPr>
        <w:rFonts w:ascii="Times New Roman" w:hAnsi="Times New Roman" w:hint="default"/>
      </w:rPr>
    </w:lvl>
    <w:lvl w:ilvl="8" w:tplc="F06636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1343A7"/>
    <w:multiLevelType w:val="hybridMultilevel"/>
    <w:tmpl w:val="28E403CC"/>
    <w:lvl w:ilvl="0" w:tplc="E0A48094">
      <w:start w:val="1"/>
      <w:numFmt w:val="bullet"/>
      <w:lvlText w:val="-"/>
      <w:lvlJc w:val="left"/>
      <w:pPr>
        <w:tabs>
          <w:tab w:val="num" w:pos="720"/>
        </w:tabs>
        <w:ind w:left="720" w:hanging="360"/>
      </w:pPr>
      <w:rPr>
        <w:rFonts w:ascii="Times New Roman" w:hAnsi="Times New Roman" w:hint="default"/>
      </w:rPr>
    </w:lvl>
    <w:lvl w:ilvl="1" w:tplc="17B83A38" w:tentative="1">
      <w:start w:val="1"/>
      <w:numFmt w:val="bullet"/>
      <w:lvlText w:val="-"/>
      <w:lvlJc w:val="left"/>
      <w:pPr>
        <w:tabs>
          <w:tab w:val="num" w:pos="1440"/>
        </w:tabs>
        <w:ind w:left="1440" w:hanging="360"/>
      </w:pPr>
      <w:rPr>
        <w:rFonts w:ascii="Times New Roman" w:hAnsi="Times New Roman" w:hint="default"/>
      </w:rPr>
    </w:lvl>
    <w:lvl w:ilvl="2" w:tplc="F3DA7A4A" w:tentative="1">
      <w:start w:val="1"/>
      <w:numFmt w:val="bullet"/>
      <w:lvlText w:val="-"/>
      <w:lvlJc w:val="left"/>
      <w:pPr>
        <w:tabs>
          <w:tab w:val="num" w:pos="2160"/>
        </w:tabs>
        <w:ind w:left="2160" w:hanging="360"/>
      </w:pPr>
      <w:rPr>
        <w:rFonts w:ascii="Times New Roman" w:hAnsi="Times New Roman" w:hint="default"/>
      </w:rPr>
    </w:lvl>
    <w:lvl w:ilvl="3" w:tplc="F8D257E4" w:tentative="1">
      <w:start w:val="1"/>
      <w:numFmt w:val="bullet"/>
      <w:lvlText w:val="-"/>
      <w:lvlJc w:val="left"/>
      <w:pPr>
        <w:tabs>
          <w:tab w:val="num" w:pos="2880"/>
        </w:tabs>
        <w:ind w:left="2880" w:hanging="360"/>
      </w:pPr>
      <w:rPr>
        <w:rFonts w:ascii="Times New Roman" w:hAnsi="Times New Roman" w:hint="default"/>
      </w:rPr>
    </w:lvl>
    <w:lvl w:ilvl="4" w:tplc="2B76BC26" w:tentative="1">
      <w:start w:val="1"/>
      <w:numFmt w:val="bullet"/>
      <w:lvlText w:val="-"/>
      <w:lvlJc w:val="left"/>
      <w:pPr>
        <w:tabs>
          <w:tab w:val="num" w:pos="3600"/>
        </w:tabs>
        <w:ind w:left="3600" w:hanging="360"/>
      </w:pPr>
      <w:rPr>
        <w:rFonts w:ascii="Times New Roman" w:hAnsi="Times New Roman" w:hint="default"/>
      </w:rPr>
    </w:lvl>
    <w:lvl w:ilvl="5" w:tplc="9ECED70C" w:tentative="1">
      <w:start w:val="1"/>
      <w:numFmt w:val="bullet"/>
      <w:lvlText w:val="-"/>
      <w:lvlJc w:val="left"/>
      <w:pPr>
        <w:tabs>
          <w:tab w:val="num" w:pos="4320"/>
        </w:tabs>
        <w:ind w:left="4320" w:hanging="360"/>
      </w:pPr>
      <w:rPr>
        <w:rFonts w:ascii="Times New Roman" w:hAnsi="Times New Roman" w:hint="default"/>
      </w:rPr>
    </w:lvl>
    <w:lvl w:ilvl="6" w:tplc="904AE38C" w:tentative="1">
      <w:start w:val="1"/>
      <w:numFmt w:val="bullet"/>
      <w:lvlText w:val="-"/>
      <w:lvlJc w:val="left"/>
      <w:pPr>
        <w:tabs>
          <w:tab w:val="num" w:pos="5040"/>
        </w:tabs>
        <w:ind w:left="5040" w:hanging="360"/>
      </w:pPr>
      <w:rPr>
        <w:rFonts w:ascii="Times New Roman" w:hAnsi="Times New Roman" w:hint="default"/>
      </w:rPr>
    </w:lvl>
    <w:lvl w:ilvl="7" w:tplc="35A0835A" w:tentative="1">
      <w:start w:val="1"/>
      <w:numFmt w:val="bullet"/>
      <w:lvlText w:val="-"/>
      <w:lvlJc w:val="left"/>
      <w:pPr>
        <w:tabs>
          <w:tab w:val="num" w:pos="5760"/>
        </w:tabs>
        <w:ind w:left="5760" w:hanging="360"/>
      </w:pPr>
      <w:rPr>
        <w:rFonts w:ascii="Times New Roman" w:hAnsi="Times New Roman" w:hint="default"/>
      </w:rPr>
    </w:lvl>
    <w:lvl w:ilvl="8" w:tplc="B1F0EA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AEA3CE2"/>
    <w:multiLevelType w:val="hybridMultilevel"/>
    <w:tmpl w:val="B54E17AE"/>
    <w:lvl w:ilvl="0" w:tplc="DAC08530">
      <w:start w:val="1"/>
      <w:numFmt w:val="bullet"/>
      <w:lvlText w:val="-"/>
      <w:lvlJc w:val="left"/>
      <w:pPr>
        <w:tabs>
          <w:tab w:val="num" w:pos="720"/>
        </w:tabs>
        <w:ind w:left="720" w:hanging="360"/>
      </w:pPr>
      <w:rPr>
        <w:rFonts w:ascii="Times New Roman" w:hAnsi="Times New Roman" w:hint="default"/>
      </w:rPr>
    </w:lvl>
    <w:lvl w:ilvl="1" w:tplc="11BE0896" w:tentative="1">
      <w:start w:val="1"/>
      <w:numFmt w:val="bullet"/>
      <w:lvlText w:val="-"/>
      <w:lvlJc w:val="left"/>
      <w:pPr>
        <w:tabs>
          <w:tab w:val="num" w:pos="1440"/>
        </w:tabs>
        <w:ind w:left="1440" w:hanging="360"/>
      </w:pPr>
      <w:rPr>
        <w:rFonts w:ascii="Times New Roman" w:hAnsi="Times New Roman" w:hint="default"/>
      </w:rPr>
    </w:lvl>
    <w:lvl w:ilvl="2" w:tplc="A7CA86E2" w:tentative="1">
      <w:start w:val="1"/>
      <w:numFmt w:val="bullet"/>
      <w:lvlText w:val="-"/>
      <w:lvlJc w:val="left"/>
      <w:pPr>
        <w:tabs>
          <w:tab w:val="num" w:pos="2160"/>
        </w:tabs>
        <w:ind w:left="2160" w:hanging="360"/>
      </w:pPr>
      <w:rPr>
        <w:rFonts w:ascii="Times New Roman" w:hAnsi="Times New Roman" w:hint="default"/>
      </w:rPr>
    </w:lvl>
    <w:lvl w:ilvl="3" w:tplc="192647C2" w:tentative="1">
      <w:start w:val="1"/>
      <w:numFmt w:val="bullet"/>
      <w:lvlText w:val="-"/>
      <w:lvlJc w:val="left"/>
      <w:pPr>
        <w:tabs>
          <w:tab w:val="num" w:pos="2880"/>
        </w:tabs>
        <w:ind w:left="2880" w:hanging="360"/>
      </w:pPr>
      <w:rPr>
        <w:rFonts w:ascii="Times New Roman" w:hAnsi="Times New Roman" w:hint="default"/>
      </w:rPr>
    </w:lvl>
    <w:lvl w:ilvl="4" w:tplc="5308BA24" w:tentative="1">
      <w:start w:val="1"/>
      <w:numFmt w:val="bullet"/>
      <w:lvlText w:val="-"/>
      <w:lvlJc w:val="left"/>
      <w:pPr>
        <w:tabs>
          <w:tab w:val="num" w:pos="3600"/>
        </w:tabs>
        <w:ind w:left="3600" w:hanging="360"/>
      </w:pPr>
      <w:rPr>
        <w:rFonts w:ascii="Times New Roman" w:hAnsi="Times New Roman" w:hint="default"/>
      </w:rPr>
    </w:lvl>
    <w:lvl w:ilvl="5" w:tplc="97201B00" w:tentative="1">
      <w:start w:val="1"/>
      <w:numFmt w:val="bullet"/>
      <w:lvlText w:val="-"/>
      <w:lvlJc w:val="left"/>
      <w:pPr>
        <w:tabs>
          <w:tab w:val="num" w:pos="4320"/>
        </w:tabs>
        <w:ind w:left="4320" w:hanging="360"/>
      </w:pPr>
      <w:rPr>
        <w:rFonts w:ascii="Times New Roman" w:hAnsi="Times New Roman" w:hint="default"/>
      </w:rPr>
    </w:lvl>
    <w:lvl w:ilvl="6" w:tplc="51021F84" w:tentative="1">
      <w:start w:val="1"/>
      <w:numFmt w:val="bullet"/>
      <w:lvlText w:val="-"/>
      <w:lvlJc w:val="left"/>
      <w:pPr>
        <w:tabs>
          <w:tab w:val="num" w:pos="5040"/>
        </w:tabs>
        <w:ind w:left="5040" w:hanging="360"/>
      </w:pPr>
      <w:rPr>
        <w:rFonts w:ascii="Times New Roman" w:hAnsi="Times New Roman" w:hint="default"/>
      </w:rPr>
    </w:lvl>
    <w:lvl w:ilvl="7" w:tplc="68EA3E58" w:tentative="1">
      <w:start w:val="1"/>
      <w:numFmt w:val="bullet"/>
      <w:lvlText w:val="-"/>
      <w:lvlJc w:val="left"/>
      <w:pPr>
        <w:tabs>
          <w:tab w:val="num" w:pos="5760"/>
        </w:tabs>
        <w:ind w:left="5760" w:hanging="360"/>
      </w:pPr>
      <w:rPr>
        <w:rFonts w:ascii="Times New Roman" w:hAnsi="Times New Roman" w:hint="default"/>
      </w:rPr>
    </w:lvl>
    <w:lvl w:ilvl="8" w:tplc="3A7C0B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A75B4F"/>
    <w:multiLevelType w:val="hybridMultilevel"/>
    <w:tmpl w:val="54CA2798"/>
    <w:lvl w:ilvl="0" w:tplc="6B68CED6">
      <w:start w:val="1"/>
      <w:numFmt w:val="bullet"/>
      <w:lvlText w:val="-"/>
      <w:lvlJc w:val="left"/>
      <w:pPr>
        <w:tabs>
          <w:tab w:val="num" w:pos="1211"/>
        </w:tabs>
        <w:ind w:left="1211" w:hanging="360"/>
      </w:pPr>
      <w:rPr>
        <w:rFonts w:ascii="Times New Roman" w:hAnsi="Times New Roman" w:hint="default"/>
      </w:rPr>
    </w:lvl>
    <w:lvl w:ilvl="1" w:tplc="8BB66D34" w:tentative="1">
      <w:start w:val="1"/>
      <w:numFmt w:val="bullet"/>
      <w:lvlText w:val="-"/>
      <w:lvlJc w:val="left"/>
      <w:pPr>
        <w:tabs>
          <w:tab w:val="num" w:pos="1931"/>
        </w:tabs>
        <w:ind w:left="1931" w:hanging="360"/>
      </w:pPr>
      <w:rPr>
        <w:rFonts w:ascii="Times New Roman" w:hAnsi="Times New Roman" w:hint="default"/>
      </w:rPr>
    </w:lvl>
    <w:lvl w:ilvl="2" w:tplc="DD3CC60A" w:tentative="1">
      <w:start w:val="1"/>
      <w:numFmt w:val="bullet"/>
      <w:lvlText w:val="-"/>
      <w:lvlJc w:val="left"/>
      <w:pPr>
        <w:tabs>
          <w:tab w:val="num" w:pos="2651"/>
        </w:tabs>
        <w:ind w:left="2651" w:hanging="360"/>
      </w:pPr>
      <w:rPr>
        <w:rFonts w:ascii="Times New Roman" w:hAnsi="Times New Roman" w:hint="default"/>
      </w:rPr>
    </w:lvl>
    <w:lvl w:ilvl="3" w:tplc="1C9E5C3E" w:tentative="1">
      <w:start w:val="1"/>
      <w:numFmt w:val="bullet"/>
      <w:lvlText w:val="-"/>
      <w:lvlJc w:val="left"/>
      <w:pPr>
        <w:tabs>
          <w:tab w:val="num" w:pos="3371"/>
        </w:tabs>
        <w:ind w:left="3371" w:hanging="360"/>
      </w:pPr>
      <w:rPr>
        <w:rFonts w:ascii="Times New Roman" w:hAnsi="Times New Roman" w:hint="default"/>
      </w:rPr>
    </w:lvl>
    <w:lvl w:ilvl="4" w:tplc="17A8FCDE" w:tentative="1">
      <w:start w:val="1"/>
      <w:numFmt w:val="bullet"/>
      <w:lvlText w:val="-"/>
      <w:lvlJc w:val="left"/>
      <w:pPr>
        <w:tabs>
          <w:tab w:val="num" w:pos="4091"/>
        </w:tabs>
        <w:ind w:left="4091" w:hanging="360"/>
      </w:pPr>
      <w:rPr>
        <w:rFonts w:ascii="Times New Roman" w:hAnsi="Times New Roman" w:hint="default"/>
      </w:rPr>
    </w:lvl>
    <w:lvl w:ilvl="5" w:tplc="6074D668" w:tentative="1">
      <w:start w:val="1"/>
      <w:numFmt w:val="bullet"/>
      <w:lvlText w:val="-"/>
      <w:lvlJc w:val="left"/>
      <w:pPr>
        <w:tabs>
          <w:tab w:val="num" w:pos="4811"/>
        </w:tabs>
        <w:ind w:left="4811" w:hanging="360"/>
      </w:pPr>
      <w:rPr>
        <w:rFonts w:ascii="Times New Roman" w:hAnsi="Times New Roman" w:hint="default"/>
      </w:rPr>
    </w:lvl>
    <w:lvl w:ilvl="6" w:tplc="DF8A483A" w:tentative="1">
      <w:start w:val="1"/>
      <w:numFmt w:val="bullet"/>
      <w:lvlText w:val="-"/>
      <w:lvlJc w:val="left"/>
      <w:pPr>
        <w:tabs>
          <w:tab w:val="num" w:pos="5531"/>
        </w:tabs>
        <w:ind w:left="5531" w:hanging="360"/>
      </w:pPr>
      <w:rPr>
        <w:rFonts w:ascii="Times New Roman" w:hAnsi="Times New Roman" w:hint="default"/>
      </w:rPr>
    </w:lvl>
    <w:lvl w:ilvl="7" w:tplc="6E982BAE" w:tentative="1">
      <w:start w:val="1"/>
      <w:numFmt w:val="bullet"/>
      <w:lvlText w:val="-"/>
      <w:lvlJc w:val="left"/>
      <w:pPr>
        <w:tabs>
          <w:tab w:val="num" w:pos="6251"/>
        </w:tabs>
        <w:ind w:left="6251" w:hanging="360"/>
      </w:pPr>
      <w:rPr>
        <w:rFonts w:ascii="Times New Roman" w:hAnsi="Times New Roman" w:hint="default"/>
      </w:rPr>
    </w:lvl>
    <w:lvl w:ilvl="8" w:tplc="37F4175C" w:tentative="1">
      <w:start w:val="1"/>
      <w:numFmt w:val="bullet"/>
      <w:lvlText w:val="-"/>
      <w:lvlJc w:val="left"/>
      <w:pPr>
        <w:tabs>
          <w:tab w:val="num" w:pos="6971"/>
        </w:tabs>
        <w:ind w:left="6971" w:hanging="360"/>
      </w:pPr>
      <w:rPr>
        <w:rFonts w:ascii="Times New Roman" w:hAnsi="Times New Roman"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7A"/>
    <w:rsid w:val="00021761"/>
    <w:rsid w:val="00061784"/>
    <w:rsid w:val="0011640A"/>
    <w:rsid w:val="00185019"/>
    <w:rsid w:val="001B4032"/>
    <w:rsid w:val="00254638"/>
    <w:rsid w:val="00293622"/>
    <w:rsid w:val="002E6EB3"/>
    <w:rsid w:val="004D27AA"/>
    <w:rsid w:val="00547F49"/>
    <w:rsid w:val="00560F23"/>
    <w:rsid w:val="005C00B7"/>
    <w:rsid w:val="005F2CDE"/>
    <w:rsid w:val="00620CA3"/>
    <w:rsid w:val="006648A9"/>
    <w:rsid w:val="006F1702"/>
    <w:rsid w:val="0071403E"/>
    <w:rsid w:val="00742389"/>
    <w:rsid w:val="007629CB"/>
    <w:rsid w:val="0077107E"/>
    <w:rsid w:val="007A70F2"/>
    <w:rsid w:val="008629AA"/>
    <w:rsid w:val="00864461"/>
    <w:rsid w:val="008737CB"/>
    <w:rsid w:val="008C70B8"/>
    <w:rsid w:val="008D13E2"/>
    <w:rsid w:val="008D4BD2"/>
    <w:rsid w:val="00904FD1"/>
    <w:rsid w:val="009322B1"/>
    <w:rsid w:val="009B2A06"/>
    <w:rsid w:val="00A21347"/>
    <w:rsid w:val="00A361A5"/>
    <w:rsid w:val="00B02E86"/>
    <w:rsid w:val="00B1367A"/>
    <w:rsid w:val="00C619C8"/>
    <w:rsid w:val="00C81EA9"/>
    <w:rsid w:val="00DF6E8F"/>
    <w:rsid w:val="00E33C71"/>
    <w:rsid w:val="00EC0971"/>
    <w:rsid w:val="00ED0159"/>
    <w:rsid w:val="00F15F05"/>
    <w:rsid w:val="00F41269"/>
    <w:rsid w:val="00FC6A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D1810"/>
  <w15:chartTrackingRefBased/>
  <w15:docId w15:val="{71BD6FC5-D64D-4562-A169-67CD84A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A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9B2A06"/>
  </w:style>
  <w:style w:type="paragraph" w:styleId="Footer">
    <w:name w:val="footer"/>
    <w:basedOn w:val="Normal"/>
    <w:link w:val="FooterChar"/>
    <w:uiPriority w:val="99"/>
    <w:unhideWhenUsed/>
    <w:rsid w:val="009B2A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9B2A06"/>
  </w:style>
  <w:style w:type="paragraph" w:styleId="BalloonText">
    <w:name w:val="Balloon Text"/>
    <w:basedOn w:val="Normal"/>
    <w:link w:val="BalloonTextChar"/>
    <w:uiPriority w:val="99"/>
    <w:semiHidden/>
    <w:unhideWhenUsed/>
    <w:rsid w:val="0029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22"/>
    <w:rPr>
      <w:rFonts w:ascii="Segoe UI" w:hAnsi="Segoe UI" w:cs="Segoe UI"/>
      <w:sz w:val="18"/>
      <w:szCs w:val="18"/>
    </w:rPr>
  </w:style>
  <w:style w:type="character" w:styleId="Hyperlink">
    <w:name w:val="Hyperlink"/>
    <w:basedOn w:val="DefaultParagraphFont"/>
    <w:uiPriority w:val="99"/>
    <w:unhideWhenUsed/>
    <w:rsid w:val="00864461"/>
    <w:rPr>
      <w:color w:val="0000FF"/>
      <w:u w:val="single"/>
    </w:rPr>
  </w:style>
  <w:style w:type="character" w:styleId="UnresolvedMention">
    <w:name w:val="Unresolved Mention"/>
    <w:basedOn w:val="DefaultParagraphFont"/>
    <w:uiPriority w:val="99"/>
    <w:semiHidden/>
    <w:unhideWhenUsed/>
    <w:rsid w:val="008D4BD2"/>
    <w:rPr>
      <w:color w:val="605E5C"/>
      <w:shd w:val="clear" w:color="auto" w:fill="E1DFDD"/>
    </w:rPr>
  </w:style>
  <w:style w:type="character" w:styleId="CommentReference">
    <w:name w:val="annotation reference"/>
    <w:basedOn w:val="DefaultParagraphFont"/>
    <w:uiPriority w:val="99"/>
    <w:semiHidden/>
    <w:unhideWhenUsed/>
    <w:rsid w:val="00EC0971"/>
    <w:rPr>
      <w:sz w:val="16"/>
      <w:szCs w:val="16"/>
    </w:rPr>
  </w:style>
  <w:style w:type="paragraph" w:styleId="CommentText">
    <w:name w:val="annotation text"/>
    <w:basedOn w:val="Normal"/>
    <w:link w:val="CommentTextChar"/>
    <w:uiPriority w:val="99"/>
    <w:semiHidden/>
    <w:unhideWhenUsed/>
    <w:rsid w:val="00EC0971"/>
    <w:pPr>
      <w:spacing w:line="240" w:lineRule="auto"/>
    </w:pPr>
    <w:rPr>
      <w:sz w:val="20"/>
      <w:szCs w:val="20"/>
    </w:rPr>
  </w:style>
  <w:style w:type="character" w:customStyle="1" w:styleId="CommentTextChar">
    <w:name w:val="Comment Text Char"/>
    <w:basedOn w:val="DefaultParagraphFont"/>
    <w:link w:val="CommentText"/>
    <w:uiPriority w:val="99"/>
    <w:semiHidden/>
    <w:rsid w:val="00EC0971"/>
    <w:rPr>
      <w:sz w:val="20"/>
      <w:szCs w:val="20"/>
    </w:rPr>
  </w:style>
  <w:style w:type="paragraph" w:styleId="CommentSubject">
    <w:name w:val="annotation subject"/>
    <w:basedOn w:val="CommentText"/>
    <w:next w:val="CommentText"/>
    <w:link w:val="CommentSubjectChar"/>
    <w:uiPriority w:val="99"/>
    <w:semiHidden/>
    <w:unhideWhenUsed/>
    <w:rsid w:val="00EC0971"/>
    <w:rPr>
      <w:b/>
      <w:bCs/>
    </w:rPr>
  </w:style>
  <w:style w:type="character" w:customStyle="1" w:styleId="CommentSubjectChar">
    <w:name w:val="Comment Subject Char"/>
    <w:basedOn w:val="CommentTextChar"/>
    <w:link w:val="CommentSubject"/>
    <w:uiPriority w:val="99"/>
    <w:semiHidden/>
    <w:rsid w:val="00EC0971"/>
    <w:rPr>
      <w:b/>
      <w:bCs/>
      <w:sz w:val="20"/>
      <w:szCs w:val="20"/>
    </w:rPr>
  </w:style>
  <w:style w:type="paragraph" w:styleId="NormalWeb">
    <w:name w:val="Normal (Web)"/>
    <w:basedOn w:val="Normal"/>
    <w:uiPriority w:val="99"/>
    <w:semiHidden/>
    <w:unhideWhenUsed/>
    <w:rsid w:val="006648A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664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5517">
      <w:bodyDiv w:val="1"/>
      <w:marLeft w:val="0"/>
      <w:marRight w:val="0"/>
      <w:marTop w:val="0"/>
      <w:marBottom w:val="0"/>
      <w:divBdr>
        <w:top w:val="none" w:sz="0" w:space="0" w:color="auto"/>
        <w:left w:val="none" w:sz="0" w:space="0" w:color="auto"/>
        <w:bottom w:val="none" w:sz="0" w:space="0" w:color="auto"/>
        <w:right w:val="none" w:sz="0" w:space="0" w:color="auto"/>
      </w:divBdr>
    </w:div>
    <w:div w:id="253176152">
      <w:bodyDiv w:val="1"/>
      <w:marLeft w:val="0"/>
      <w:marRight w:val="0"/>
      <w:marTop w:val="0"/>
      <w:marBottom w:val="0"/>
      <w:divBdr>
        <w:top w:val="none" w:sz="0" w:space="0" w:color="auto"/>
        <w:left w:val="none" w:sz="0" w:space="0" w:color="auto"/>
        <w:bottom w:val="none" w:sz="0" w:space="0" w:color="auto"/>
        <w:right w:val="none" w:sz="0" w:space="0" w:color="auto"/>
      </w:divBdr>
      <w:divsChild>
        <w:div w:id="1503474935">
          <w:marLeft w:val="533"/>
          <w:marRight w:val="0"/>
          <w:marTop w:val="82"/>
          <w:marBottom w:val="0"/>
          <w:divBdr>
            <w:top w:val="none" w:sz="0" w:space="0" w:color="auto"/>
            <w:left w:val="none" w:sz="0" w:space="0" w:color="auto"/>
            <w:bottom w:val="none" w:sz="0" w:space="0" w:color="auto"/>
            <w:right w:val="none" w:sz="0" w:space="0" w:color="auto"/>
          </w:divBdr>
        </w:div>
      </w:divsChild>
    </w:div>
    <w:div w:id="303123760">
      <w:bodyDiv w:val="1"/>
      <w:marLeft w:val="0"/>
      <w:marRight w:val="0"/>
      <w:marTop w:val="0"/>
      <w:marBottom w:val="0"/>
      <w:divBdr>
        <w:top w:val="none" w:sz="0" w:space="0" w:color="auto"/>
        <w:left w:val="none" w:sz="0" w:space="0" w:color="auto"/>
        <w:bottom w:val="none" w:sz="0" w:space="0" w:color="auto"/>
        <w:right w:val="none" w:sz="0" w:space="0" w:color="auto"/>
      </w:divBdr>
    </w:div>
    <w:div w:id="332103218">
      <w:bodyDiv w:val="1"/>
      <w:marLeft w:val="0"/>
      <w:marRight w:val="0"/>
      <w:marTop w:val="0"/>
      <w:marBottom w:val="0"/>
      <w:divBdr>
        <w:top w:val="none" w:sz="0" w:space="0" w:color="auto"/>
        <w:left w:val="none" w:sz="0" w:space="0" w:color="auto"/>
        <w:bottom w:val="none" w:sz="0" w:space="0" w:color="auto"/>
        <w:right w:val="none" w:sz="0" w:space="0" w:color="auto"/>
      </w:divBdr>
    </w:div>
    <w:div w:id="398794575">
      <w:bodyDiv w:val="1"/>
      <w:marLeft w:val="0"/>
      <w:marRight w:val="0"/>
      <w:marTop w:val="0"/>
      <w:marBottom w:val="0"/>
      <w:divBdr>
        <w:top w:val="none" w:sz="0" w:space="0" w:color="auto"/>
        <w:left w:val="none" w:sz="0" w:space="0" w:color="auto"/>
        <w:bottom w:val="none" w:sz="0" w:space="0" w:color="auto"/>
        <w:right w:val="none" w:sz="0" w:space="0" w:color="auto"/>
      </w:divBdr>
    </w:div>
    <w:div w:id="503975699">
      <w:bodyDiv w:val="1"/>
      <w:marLeft w:val="0"/>
      <w:marRight w:val="0"/>
      <w:marTop w:val="0"/>
      <w:marBottom w:val="0"/>
      <w:divBdr>
        <w:top w:val="none" w:sz="0" w:space="0" w:color="auto"/>
        <w:left w:val="none" w:sz="0" w:space="0" w:color="auto"/>
        <w:bottom w:val="none" w:sz="0" w:space="0" w:color="auto"/>
        <w:right w:val="none" w:sz="0" w:space="0" w:color="auto"/>
      </w:divBdr>
      <w:divsChild>
        <w:div w:id="48651306">
          <w:marLeft w:val="533"/>
          <w:marRight w:val="0"/>
          <w:marTop w:val="86"/>
          <w:marBottom w:val="0"/>
          <w:divBdr>
            <w:top w:val="none" w:sz="0" w:space="0" w:color="auto"/>
            <w:left w:val="none" w:sz="0" w:space="0" w:color="auto"/>
            <w:bottom w:val="none" w:sz="0" w:space="0" w:color="auto"/>
            <w:right w:val="none" w:sz="0" w:space="0" w:color="auto"/>
          </w:divBdr>
        </w:div>
        <w:div w:id="871065863">
          <w:marLeft w:val="533"/>
          <w:marRight w:val="0"/>
          <w:marTop w:val="86"/>
          <w:marBottom w:val="0"/>
          <w:divBdr>
            <w:top w:val="none" w:sz="0" w:space="0" w:color="auto"/>
            <w:left w:val="none" w:sz="0" w:space="0" w:color="auto"/>
            <w:bottom w:val="none" w:sz="0" w:space="0" w:color="auto"/>
            <w:right w:val="none" w:sz="0" w:space="0" w:color="auto"/>
          </w:divBdr>
        </w:div>
        <w:div w:id="978388241">
          <w:marLeft w:val="533"/>
          <w:marRight w:val="0"/>
          <w:marTop w:val="86"/>
          <w:marBottom w:val="0"/>
          <w:divBdr>
            <w:top w:val="none" w:sz="0" w:space="0" w:color="auto"/>
            <w:left w:val="none" w:sz="0" w:space="0" w:color="auto"/>
            <w:bottom w:val="none" w:sz="0" w:space="0" w:color="auto"/>
            <w:right w:val="none" w:sz="0" w:space="0" w:color="auto"/>
          </w:divBdr>
        </w:div>
        <w:div w:id="678583852">
          <w:marLeft w:val="533"/>
          <w:marRight w:val="0"/>
          <w:marTop w:val="86"/>
          <w:marBottom w:val="0"/>
          <w:divBdr>
            <w:top w:val="none" w:sz="0" w:space="0" w:color="auto"/>
            <w:left w:val="none" w:sz="0" w:space="0" w:color="auto"/>
            <w:bottom w:val="none" w:sz="0" w:space="0" w:color="auto"/>
            <w:right w:val="none" w:sz="0" w:space="0" w:color="auto"/>
          </w:divBdr>
        </w:div>
        <w:div w:id="218978204">
          <w:marLeft w:val="533"/>
          <w:marRight w:val="0"/>
          <w:marTop w:val="86"/>
          <w:marBottom w:val="0"/>
          <w:divBdr>
            <w:top w:val="none" w:sz="0" w:space="0" w:color="auto"/>
            <w:left w:val="none" w:sz="0" w:space="0" w:color="auto"/>
            <w:bottom w:val="none" w:sz="0" w:space="0" w:color="auto"/>
            <w:right w:val="none" w:sz="0" w:space="0" w:color="auto"/>
          </w:divBdr>
        </w:div>
        <w:div w:id="1723597495">
          <w:marLeft w:val="533"/>
          <w:marRight w:val="0"/>
          <w:marTop w:val="86"/>
          <w:marBottom w:val="0"/>
          <w:divBdr>
            <w:top w:val="none" w:sz="0" w:space="0" w:color="auto"/>
            <w:left w:val="none" w:sz="0" w:space="0" w:color="auto"/>
            <w:bottom w:val="none" w:sz="0" w:space="0" w:color="auto"/>
            <w:right w:val="none" w:sz="0" w:space="0" w:color="auto"/>
          </w:divBdr>
        </w:div>
      </w:divsChild>
    </w:div>
    <w:div w:id="583688689">
      <w:bodyDiv w:val="1"/>
      <w:marLeft w:val="0"/>
      <w:marRight w:val="0"/>
      <w:marTop w:val="0"/>
      <w:marBottom w:val="0"/>
      <w:divBdr>
        <w:top w:val="none" w:sz="0" w:space="0" w:color="auto"/>
        <w:left w:val="none" w:sz="0" w:space="0" w:color="auto"/>
        <w:bottom w:val="none" w:sz="0" w:space="0" w:color="auto"/>
        <w:right w:val="none" w:sz="0" w:space="0" w:color="auto"/>
      </w:divBdr>
    </w:div>
    <w:div w:id="706486818">
      <w:bodyDiv w:val="1"/>
      <w:marLeft w:val="0"/>
      <w:marRight w:val="0"/>
      <w:marTop w:val="0"/>
      <w:marBottom w:val="0"/>
      <w:divBdr>
        <w:top w:val="none" w:sz="0" w:space="0" w:color="auto"/>
        <w:left w:val="none" w:sz="0" w:space="0" w:color="auto"/>
        <w:bottom w:val="none" w:sz="0" w:space="0" w:color="auto"/>
        <w:right w:val="none" w:sz="0" w:space="0" w:color="auto"/>
      </w:divBdr>
    </w:div>
    <w:div w:id="784815269">
      <w:bodyDiv w:val="1"/>
      <w:marLeft w:val="0"/>
      <w:marRight w:val="0"/>
      <w:marTop w:val="0"/>
      <w:marBottom w:val="0"/>
      <w:divBdr>
        <w:top w:val="none" w:sz="0" w:space="0" w:color="auto"/>
        <w:left w:val="none" w:sz="0" w:space="0" w:color="auto"/>
        <w:bottom w:val="none" w:sz="0" w:space="0" w:color="auto"/>
        <w:right w:val="none" w:sz="0" w:space="0" w:color="auto"/>
      </w:divBdr>
    </w:div>
    <w:div w:id="840000608">
      <w:bodyDiv w:val="1"/>
      <w:marLeft w:val="0"/>
      <w:marRight w:val="0"/>
      <w:marTop w:val="0"/>
      <w:marBottom w:val="0"/>
      <w:divBdr>
        <w:top w:val="none" w:sz="0" w:space="0" w:color="auto"/>
        <w:left w:val="none" w:sz="0" w:space="0" w:color="auto"/>
        <w:bottom w:val="none" w:sz="0" w:space="0" w:color="auto"/>
        <w:right w:val="none" w:sz="0" w:space="0" w:color="auto"/>
      </w:divBdr>
    </w:div>
    <w:div w:id="971133849">
      <w:bodyDiv w:val="1"/>
      <w:marLeft w:val="0"/>
      <w:marRight w:val="0"/>
      <w:marTop w:val="0"/>
      <w:marBottom w:val="0"/>
      <w:divBdr>
        <w:top w:val="none" w:sz="0" w:space="0" w:color="auto"/>
        <w:left w:val="none" w:sz="0" w:space="0" w:color="auto"/>
        <w:bottom w:val="none" w:sz="0" w:space="0" w:color="auto"/>
        <w:right w:val="none" w:sz="0" w:space="0" w:color="auto"/>
      </w:divBdr>
      <w:divsChild>
        <w:div w:id="1544749458">
          <w:marLeft w:val="533"/>
          <w:marRight w:val="0"/>
          <w:marTop w:val="86"/>
          <w:marBottom w:val="0"/>
          <w:divBdr>
            <w:top w:val="none" w:sz="0" w:space="0" w:color="auto"/>
            <w:left w:val="none" w:sz="0" w:space="0" w:color="auto"/>
            <w:bottom w:val="none" w:sz="0" w:space="0" w:color="auto"/>
            <w:right w:val="none" w:sz="0" w:space="0" w:color="auto"/>
          </w:divBdr>
        </w:div>
      </w:divsChild>
    </w:div>
    <w:div w:id="1065176963">
      <w:bodyDiv w:val="1"/>
      <w:marLeft w:val="0"/>
      <w:marRight w:val="0"/>
      <w:marTop w:val="0"/>
      <w:marBottom w:val="0"/>
      <w:divBdr>
        <w:top w:val="none" w:sz="0" w:space="0" w:color="auto"/>
        <w:left w:val="none" w:sz="0" w:space="0" w:color="auto"/>
        <w:bottom w:val="none" w:sz="0" w:space="0" w:color="auto"/>
        <w:right w:val="none" w:sz="0" w:space="0" w:color="auto"/>
      </w:divBdr>
    </w:div>
    <w:div w:id="1102649843">
      <w:bodyDiv w:val="1"/>
      <w:marLeft w:val="0"/>
      <w:marRight w:val="0"/>
      <w:marTop w:val="0"/>
      <w:marBottom w:val="0"/>
      <w:divBdr>
        <w:top w:val="none" w:sz="0" w:space="0" w:color="auto"/>
        <w:left w:val="none" w:sz="0" w:space="0" w:color="auto"/>
        <w:bottom w:val="none" w:sz="0" w:space="0" w:color="auto"/>
        <w:right w:val="none" w:sz="0" w:space="0" w:color="auto"/>
      </w:divBdr>
    </w:div>
    <w:div w:id="1130829264">
      <w:bodyDiv w:val="1"/>
      <w:marLeft w:val="0"/>
      <w:marRight w:val="0"/>
      <w:marTop w:val="0"/>
      <w:marBottom w:val="0"/>
      <w:divBdr>
        <w:top w:val="none" w:sz="0" w:space="0" w:color="auto"/>
        <w:left w:val="none" w:sz="0" w:space="0" w:color="auto"/>
        <w:bottom w:val="none" w:sz="0" w:space="0" w:color="auto"/>
        <w:right w:val="none" w:sz="0" w:space="0" w:color="auto"/>
      </w:divBdr>
      <w:divsChild>
        <w:div w:id="263272053">
          <w:marLeft w:val="533"/>
          <w:marRight w:val="0"/>
          <w:marTop w:val="86"/>
          <w:marBottom w:val="0"/>
          <w:divBdr>
            <w:top w:val="none" w:sz="0" w:space="0" w:color="auto"/>
            <w:left w:val="none" w:sz="0" w:space="0" w:color="auto"/>
            <w:bottom w:val="none" w:sz="0" w:space="0" w:color="auto"/>
            <w:right w:val="none" w:sz="0" w:space="0" w:color="auto"/>
          </w:divBdr>
        </w:div>
      </w:divsChild>
    </w:div>
    <w:div w:id="1197542818">
      <w:bodyDiv w:val="1"/>
      <w:marLeft w:val="0"/>
      <w:marRight w:val="0"/>
      <w:marTop w:val="0"/>
      <w:marBottom w:val="0"/>
      <w:divBdr>
        <w:top w:val="none" w:sz="0" w:space="0" w:color="auto"/>
        <w:left w:val="none" w:sz="0" w:space="0" w:color="auto"/>
        <w:bottom w:val="none" w:sz="0" w:space="0" w:color="auto"/>
        <w:right w:val="none" w:sz="0" w:space="0" w:color="auto"/>
      </w:divBdr>
    </w:div>
    <w:div w:id="1390493286">
      <w:bodyDiv w:val="1"/>
      <w:marLeft w:val="0"/>
      <w:marRight w:val="0"/>
      <w:marTop w:val="0"/>
      <w:marBottom w:val="0"/>
      <w:divBdr>
        <w:top w:val="none" w:sz="0" w:space="0" w:color="auto"/>
        <w:left w:val="none" w:sz="0" w:space="0" w:color="auto"/>
        <w:bottom w:val="none" w:sz="0" w:space="0" w:color="auto"/>
        <w:right w:val="none" w:sz="0" w:space="0" w:color="auto"/>
      </w:divBdr>
      <w:divsChild>
        <w:div w:id="1036196488">
          <w:marLeft w:val="547"/>
          <w:marRight w:val="0"/>
          <w:marTop w:val="0"/>
          <w:marBottom w:val="200"/>
          <w:divBdr>
            <w:top w:val="none" w:sz="0" w:space="0" w:color="auto"/>
            <w:left w:val="none" w:sz="0" w:space="0" w:color="auto"/>
            <w:bottom w:val="none" w:sz="0" w:space="0" w:color="auto"/>
            <w:right w:val="none" w:sz="0" w:space="0" w:color="auto"/>
          </w:divBdr>
        </w:div>
      </w:divsChild>
    </w:div>
    <w:div w:id="1415394821">
      <w:bodyDiv w:val="1"/>
      <w:marLeft w:val="0"/>
      <w:marRight w:val="0"/>
      <w:marTop w:val="0"/>
      <w:marBottom w:val="0"/>
      <w:divBdr>
        <w:top w:val="none" w:sz="0" w:space="0" w:color="auto"/>
        <w:left w:val="none" w:sz="0" w:space="0" w:color="auto"/>
        <w:bottom w:val="none" w:sz="0" w:space="0" w:color="auto"/>
        <w:right w:val="none" w:sz="0" w:space="0" w:color="auto"/>
      </w:divBdr>
      <w:divsChild>
        <w:div w:id="1768228106">
          <w:marLeft w:val="533"/>
          <w:marRight w:val="0"/>
          <w:marTop w:val="86"/>
          <w:marBottom w:val="0"/>
          <w:divBdr>
            <w:top w:val="none" w:sz="0" w:space="0" w:color="auto"/>
            <w:left w:val="none" w:sz="0" w:space="0" w:color="auto"/>
            <w:bottom w:val="none" w:sz="0" w:space="0" w:color="auto"/>
            <w:right w:val="none" w:sz="0" w:space="0" w:color="auto"/>
          </w:divBdr>
        </w:div>
        <w:div w:id="1389720525">
          <w:marLeft w:val="533"/>
          <w:marRight w:val="0"/>
          <w:marTop w:val="86"/>
          <w:marBottom w:val="0"/>
          <w:divBdr>
            <w:top w:val="none" w:sz="0" w:space="0" w:color="auto"/>
            <w:left w:val="none" w:sz="0" w:space="0" w:color="auto"/>
            <w:bottom w:val="none" w:sz="0" w:space="0" w:color="auto"/>
            <w:right w:val="none" w:sz="0" w:space="0" w:color="auto"/>
          </w:divBdr>
        </w:div>
        <w:div w:id="349382643">
          <w:marLeft w:val="533"/>
          <w:marRight w:val="0"/>
          <w:marTop w:val="86"/>
          <w:marBottom w:val="0"/>
          <w:divBdr>
            <w:top w:val="none" w:sz="0" w:space="0" w:color="auto"/>
            <w:left w:val="none" w:sz="0" w:space="0" w:color="auto"/>
            <w:bottom w:val="none" w:sz="0" w:space="0" w:color="auto"/>
            <w:right w:val="none" w:sz="0" w:space="0" w:color="auto"/>
          </w:divBdr>
        </w:div>
        <w:div w:id="1582251226">
          <w:marLeft w:val="533"/>
          <w:marRight w:val="0"/>
          <w:marTop w:val="86"/>
          <w:marBottom w:val="0"/>
          <w:divBdr>
            <w:top w:val="none" w:sz="0" w:space="0" w:color="auto"/>
            <w:left w:val="none" w:sz="0" w:space="0" w:color="auto"/>
            <w:bottom w:val="none" w:sz="0" w:space="0" w:color="auto"/>
            <w:right w:val="none" w:sz="0" w:space="0" w:color="auto"/>
          </w:divBdr>
        </w:div>
        <w:div w:id="678240624">
          <w:marLeft w:val="533"/>
          <w:marRight w:val="0"/>
          <w:marTop w:val="86"/>
          <w:marBottom w:val="0"/>
          <w:divBdr>
            <w:top w:val="none" w:sz="0" w:space="0" w:color="auto"/>
            <w:left w:val="none" w:sz="0" w:space="0" w:color="auto"/>
            <w:bottom w:val="none" w:sz="0" w:space="0" w:color="auto"/>
            <w:right w:val="none" w:sz="0" w:space="0" w:color="auto"/>
          </w:divBdr>
        </w:div>
        <w:div w:id="1048801437">
          <w:marLeft w:val="533"/>
          <w:marRight w:val="0"/>
          <w:marTop w:val="86"/>
          <w:marBottom w:val="0"/>
          <w:divBdr>
            <w:top w:val="none" w:sz="0" w:space="0" w:color="auto"/>
            <w:left w:val="none" w:sz="0" w:space="0" w:color="auto"/>
            <w:bottom w:val="none" w:sz="0" w:space="0" w:color="auto"/>
            <w:right w:val="none" w:sz="0" w:space="0" w:color="auto"/>
          </w:divBdr>
        </w:div>
      </w:divsChild>
    </w:div>
    <w:div w:id="1450977761">
      <w:bodyDiv w:val="1"/>
      <w:marLeft w:val="0"/>
      <w:marRight w:val="0"/>
      <w:marTop w:val="0"/>
      <w:marBottom w:val="0"/>
      <w:divBdr>
        <w:top w:val="none" w:sz="0" w:space="0" w:color="auto"/>
        <w:left w:val="none" w:sz="0" w:space="0" w:color="auto"/>
        <w:bottom w:val="none" w:sz="0" w:space="0" w:color="auto"/>
        <w:right w:val="none" w:sz="0" w:space="0" w:color="auto"/>
      </w:divBdr>
      <w:divsChild>
        <w:div w:id="981807941">
          <w:marLeft w:val="533"/>
          <w:marRight w:val="0"/>
          <w:marTop w:val="86"/>
          <w:marBottom w:val="0"/>
          <w:divBdr>
            <w:top w:val="none" w:sz="0" w:space="0" w:color="auto"/>
            <w:left w:val="none" w:sz="0" w:space="0" w:color="auto"/>
            <w:bottom w:val="none" w:sz="0" w:space="0" w:color="auto"/>
            <w:right w:val="none" w:sz="0" w:space="0" w:color="auto"/>
          </w:divBdr>
        </w:div>
        <w:div w:id="1460105269">
          <w:marLeft w:val="533"/>
          <w:marRight w:val="0"/>
          <w:marTop w:val="86"/>
          <w:marBottom w:val="0"/>
          <w:divBdr>
            <w:top w:val="none" w:sz="0" w:space="0" w:color="auto"/>
            <w:left w:val="none" w:sz="0" w:space="0" w:color="auto"/>
            <w:bottom w:val="none" w:sz="0" w:space="0" w:color="auto"/>
            <w:right w:val="none" w:sz="0" w:space="0" w:color="auto"/>
          </w:divBdr>
        </w:div>
        <w:div w:id="836383457">
          <w:marLeft w:val="533"/>
          <w:marRight w:val="0"/>
          <w:marTop w:val="86"/>
          <w:marBottom w:val="0"/>
          <w:divBdr>
            <w:top w:val="none" w:sz="0" w:space="0" w:color="auto"/>
            <w:left w:val="none" w:sz="0" w:space="0" w:color="auto"/>
            <w:bottom w:val="none" w:sz="0" w:space="0" w:color="auto"/>
            <w:right w:val="none" w:sz="0" w:space="0" w:color="auto"/>
          </w:divBdr>
        </w:div>
        <w:div w:id="189151592">
          <w:marLeft w:val="533"/>
          <w:marRight w:val="0"/>
          <w:marTop w:val="86"/>
          <w:marBottom w:val="0"/>
          <w:divBdr>
            <w:top w:val="none" w:sz="0" w:space="0" w:color="auto"/>
            <w:left w:val="none" w:sz="0" w:space="0" w:color="auto"/>
            <w:bottom w:val="none" w:sz="0" w:space="0" w:color="auto"/>
            <w:right w:val="none" w:sz="0" w:space="0" w:color="auto"/>
          </w:divBdr>
        </w:div>
        <w:div w:id="419060677">
          <w:marLeft w:val="533"/>
          <w:marRight w:val="0"/>
          <w:marTop w:val="86"/>
          <w:marBottom w:val="0"/>
          <w:divBdr>
            <w:top w:val="none" w:sz="0" w:space="0" w:color="auto"/>
            <w:left w:val="none" w:sz="0" w:space="0" w:color="auto"/>
            <w:bottom w:val="none" w:sz="0" w:space="0" w:color="auto"/>
            <w:right w:val="none" w:sz="0" w:space="0" w:color="auto"/>
          </w:divBdr>
        </w:div>
        <w:div w:id="1512140390">
          <w:marLeft w:val="533"/>
          <w:marRight w:val="0"/>
          <w:marTop w:val="86"/>
          <w:marBottom w:val="0"/>
          <w:divBdr>
            <w:top w:val="none" w:sz="0" w:space="0" w:color="auto"/>
            <w:left w:val="none" w:sz="0" w:space="0" w:color="auto"/>
            <w:bottom w:val="none" w:sz="0" w:space="0" w:color="auto"/>
            <w:right w:val="none" w:sz="0" w:space="0" w:color="auto"/>
          </w:divBdr>
        </w:div>
      </w:divsChild>
    </w:div>
    <w:div w:id="1902859579">
      <w:bodyDiv w:val="1"/>
      <w:marLeft w:val="0"/>
      <w:marRight w:val="0"/>
      <w:marTop w:val="0"/>
      <w:marBottom w:val="0"/>
      <w:divBdr>
        <w:top w:val="none" w:sz="0" w:space="0" w:color="auto"/>
        <w:left w:val="none" w:sz="0" w:space="0" w:color="auto"/>
        <w:bottom w:val="none" w:sz="0" w:space="0" w:color="auto"/>
        <w:right w:val="none" w:sz="0" w:space="0" w:color="auto"/>
      </w:divBdr>
      <w:divsChild>
        <w:div w:id="1304391344">
          <w:marLeft w:val="533"/>
          <w:marRight w:val="0"/>
          <w:marTop w:val="86"/>
          <w:marBottom w:val="0"/>
          <w:divBdr>
            <w:top w:val="none" w:sz="0" w:space="0" w:color="auto"/>
            <w:left w:val="none" w:sz="0" w:space="0" w:color="auto"/>
            <w:bottom w:val="none" w:sz="0" w:space="0" w:color="auto"/>
            <w:right w:val="none" w:sz="0" w:space="0" w:color="auto"/>
          </w:divBdr>
        </w:div>
      </w:divsChild>
    </w:div>
    <w:div w:id="20541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lietis.eu/saugesnio-interneto-savaite-2020/" TargetMode="External"/><Relationship Id="rId3" Type="http://schemas.openxmlformats.org/officeDocument/2006/relationships/settings" Target="settings.xml"/><Relationship Id="rId7" Type="http://schemas.openxmlformats.org/officeDocument/2006/relationships/hyperlink" Target="http://www.prisijungus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isijungusi.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2</Pages>
  <Words>3471</Words>
  <Characters>1980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Stanevičienė</dc:creator>
  <cp:keywords/>
  <dc:description/>
  <cp:lastModifiedBy>Rita Šukytė</cp:lastModifiedBy>
  <cp:revision>11</cp:revision>
  <dcterms:created xsi:type="dcterms:W3CDTF">2020-01-27T07:14:00Z</dcterms:created>
  <dcterms:modified xsi:type="dcterms:W3CDTF">2020-01-28T15:56:00Z</dcterms:modified>
</cp:coreProperties>
</file>